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F0" w:rsidRDefault="00D42522" w:rsidP="009A7AF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A26" w:rsidRDefault="00431A26" w:rsidP="00431A26">
      <w:pPr>
        <w:ind w:firstLine="709"/>
        <w:jc w:val="center"/>
      </w:pPr>
    </w:p>
    <w:p w:rsidR="00431A26" w:rsidRPr="001B7008" w:rsidRDefault="00431A26" w:rsidP="00431A26">
      <w:pPr>
        <w:ind w:firstLine="709"/>
        <w:jc w:val="center"/>
      </w:pPr>
    </w:p>
    <w:tbl>
      <w:tblPr>
        <w:tblpPr w:leftFromText="180" w:rightFromText="180" w:vertAnchor="text" w:horzAnchor="margin" w:tblpY="-10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431A26" w:rsidRPr="00613F13" w:rsidTr="00431A26">
        <w:trPr>
          <w:trHeight w:hRule="exact" w:val="1618"/>
        </w:trPr>
        <w:tc>
          <w:tcPr>
            <w:tcW w:w="9484" w:type="dxa"/>
            <w:gridSpan w:val="10"/>
          </w:tcPr>
          <w:p w:rsidR="00431A26" w:rsidRDefault="00431A26" w:rsidP="00431A2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31A26" w:rsidRDefault="00431A26" w:rsidP="00431A2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СЕЛЬСКОЕ ПОСЕЛЕНИЕ СЕРГИНО</w:t>
            </w:r>
          </w:p>
          <w:p w:rsidR="00431A26" w:rsidRDefault="00431A26" w:rsidP="00431A2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Октябрьский район</w:t>
            </w:r>
          </w:p>
          <w:p w:rsidR="00431A26" w:rsidRDefault="00431A26" w:rsidP="00431A2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Ханты – Мансийский автономный округ – Югра</w:t>
            </w:r>
          </w:p>
          <w:p w:rsidR="00431A26" w:rsidRDefault="00431A26" w:rsidP="00431A26">
            <w:pPr>
              <w:ind w:firstLine="709"/>
              <w:jc w:val="center"/>
              <w:rPr>
                <w:b/>
              </w:rPr>
            </w:pPr>
          </w:p>
          <w:p w:rsidR="00431A26" w:rsidRPr="00613F13" w:rsidRDefault="00431A26" w:rsidP="00431A2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431A26" w:rsidRPr="00613F13" w:rsidTr="00431A26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31A26" w:rsidRPr="00613F13" w:rsidRDefault="00431A26" w:rsidP="00431A26">
            <w:pPr>
              <w:ind w:firstLine="709"/>
              <w:jc w:val="center"/>
            </w:pPr>
            <w: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A26" w:rsidRPr="00613F13" w:rsidRDefault="00431A26" w:rsidP="00431A26">
            <w:pPr>
              <w:ind w:firstLine="709"/>
              <w:jc w:val="center"/>
            </w:pPr>
            <w:r>
              <w:t xml:space="preserve">128 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1A26" w:rsidRPr="00613F13" w:rsidRDefault="00431A26" w:rsidP="00431A26">
            <w:pPr>
              <w:ind w:firstLine="709"/>
              <w:jc w:val="center"/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A26" w:rsidRPr="00613F13" w:rsidRDefault="00431A26" w:rsidP="00431A26">
            <w:pPr>
              <w:jc w:val="center"/>
            </w:pPr>
            <w:r>
              <w:t>июня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431A26" w:rsidRPr="00613F13" w:rsidRDefault="00431A26" w:rsidP="00431A26">
            <w:pPr>
              <w:ind w:right="-169" w:firstLine="709"/>
              <w:jc w:val="center"/>
            </w:pPr>
            <w: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A26" w:rsidRPr="00613F13" w:rsidRDefault="00431A26" w:rsidP="00431A26">
            <w:pPr>
              <w:ind w:right="-168" w:firstLine="709"/>
            </w:pPr>
            <w:r>
              <w:t>011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1A26" w:rsidRPr="00613F13" w:rsidRDefault="00431A26" w:rsidP="00431A26">
            <w:pPr>
              <w:ind w:firstLine="709"/>
              <w:jc w:val="center"/>
            </w:pPr>
            <w:r w:rsidRPr="00613F13">
              <w:t>гг.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431A26" w:rsidRPr="00613F13" w:rsidRDefault="00431A26" w:rsidP="00431A26">
            <w:pPr>
              <w:ind w:firstLine="709"/>
              <w:jc w:val="center"/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431A26" w:rsidRPr="00613F13" w:rsidRDefault="00431A26" w:rsidP="00431A26">
            <w:pPr>
              <w:ind w:firstLine="709"/>
              <w:jc w:val="center"/>
            </w:pPr>
            <w:r w:rsidRPr="00613F13">
              <w:t>№№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1A26" w:rsidRPr="00613F13" w:rsidRDefault="00FE7095" w:rsidP="00431A26">
            <w:pPr>
              <w:ind w:firstLine="709"/>
            </w:pPr>
            <w:r>
              <w:t>101</w:t>
            </w:r>
          </w:p>
        </w:tc>
      </w:tr>
      <w:tr w:rsidR="00431A26" w:rsidRPr="00613F13" w:rsidTr="00431A26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431A26" w:rsidRPr="00613F13" w:rsidRDefault="00431A26" w:rsidP="00431A26">
            <w:r w:rsidRPr="00613F13">
              <w:t>п. Сергино</w:t>
            </w:r>
          </w:p>
        </w:tc>
      </w:tr>
    </w:tbl>
    <w:p w:rsidR="009A7AF0" w:rsidRDefault="00431A26" w:rsidP="009A7AF0">
      <w:r>
        <w:t xml:space="preserve"> </w:t>
      </w:r>
    </w:p>
    <w:p w:rsidR="009A7AF0" w:rsidRDefault="009A7AF0" w:rsidP="009A7AF0">
      <w:r>
        <w:t>Об утверждении Кодекса этики и служебного</w:t>
      </w:r>
    </w:p>
    <w:p w:rsidR="009A7AF0" w:rsidRDefault="009A7AF0" w:rsidP="009A7AF0">
      <w:r>
        <w:t xml:space="preserve">поведения муниципальных служащих </w:t>
      </w:r>
      <w:r w:rsidR="00431A26">
        <w:t>Администрации</w:t>
      </w:r>
    </w:p>
    <w:p w:rsidR="00431A26" w:rsidRDefault="00431A26" w:rsidP="009A7AF0">
      <w:r>
        <w:t>сельское поселение Сергино</w:t>
      </w:r>
    </w:p>
    <w:p w:rsidR="009A7AF0" w:rsidRDefault="00825AC4" w:rsidP="009A7AF0">
      <w:r>
        <w:t xml:space="preserve">(в ред.  </w:t>
      </w:r>
      <w:r w:rsidR="00E17408">
        <w:t xml:space="preserve">от 01.06.2014 № 97, </w:t>
      </w:r>
      <w:r>
        <w:t xml:space="preserve">от 08.06.2015 №84) </w:t>
      </w:r>
    </w:p>
    <w:p w:rsidR="009A7AF0" w:rsidRDefault="009A7AF0" w:rsidP="009A7AF0"/>
    <w:p w:rsidR="009A7AF0" w:rsidRDefault="00676C41" w:rsidP="00431A26">
      <w:pPr>
        <w:ind w:firstLine="708"/>
        <w:jc w:val="both"/>
      </w:pPr>
      <w:r>
        <w:t>В целях установления общих принципов профессиональной</w:t>
      </w:r>
      <w:r w:rsidR="00A81AAA">
        <w:t xml:space="preserve"> служебной этики и основных правил служебного поведения, которыми должны руководствоваться муниципальные служащие Администрации сельское поселение Сергино: </w:t>
      </w:r>
    </w:p>
    <w:p w:rsidR="00FE7095" w:rsidRDefault="009A7AF0" w:rsidP="00431A26">
      <w:pPr>
        <w:ind w:firstLine="708"/>
        <w:jc w:val="both"/>
      </w:pPr>
      <w:r>
        <w:t>1. Утвердить Кодекс этики и служебного поведения муниципальных служащих</w:t>
      </w:r>
      <w:r w:rsidR="00431A26" w:rsidRPr="00431A26">
        <w:t xml:space="preserve"> </w:t>
      </w:r>
      <w:r w:rsidR="00431A26">
        <w:t xml:space="preserve">Администрации сельское поселение Сергино </w:t>
      </w:r>
      <w:r>
        <w:t xml:space="preserve"> </w:t>
      </w:r>
      <w:r w:rsidR="00431A26">
        <w:t xml:space="preserve"> </w:t>
      </w:r>
      <w:r>
        <w:t xml:space="preserve"> согласно приложению.</w:t>
      </w:r>
      <w:r w:rsidR="007412BF">
        <w:t xml:space="preserve"> </w:t>
      </w:r>
    </w:p>
    <w:p w:rsidR="009A7AF0" w:rsidRDefault="007412BF" w:rsidP="00431A26">
      <w:pPr>
        <w:ind w:firstLine="708"/>
        <w:jc w:val="both"/>
      </w:pPr>
      <w:r>
        <w:t>2</w:t>
      </w:r>
      <w:r w:rsidR="00FE7095">
        <w:t xml:space="preserve">. </w:t>
      </w:r>
      <w:r w:rsidR="009A7AF0">
        <w:t xml:space="preserve">Опубликовать настоящее постановление в газете "Октябрьские вести" и разместить на официальном веб-сайте </w:t>
      </w:r>
      <w:r w:rsidR="00431A26">
        <w:t>Администрации сельское поселение Сергино</w:t>
      </w:r>
      <w:r w:rsidR="009A7AF0">
        <w:t>.</w:t>
      </w:r>
    </w:p>
    <w:p w:rsidR="009A7AF0" w:rsidRDefault="007412BF" w:rsidP="00431A26">
      <w:pPr>
        <w:ind w:firstLine="708"/>
        <w:jc w:val="both"/>
      </w:pPr>
      <w:r>
        <w:t>3</w:t>
      </w:r>
      <w:r w:rsidR="009A7AF0">
        <w:t xml:space="preserve">. Контроль за исполнением постановления возложить на </w:t>
      </w:r>
      <w:r w:rsidR="00431A26">
        <w:t xml:space="preserve"> </w:t>
      </w:r>
      <w:r w:rsidR="009A7AF0">
        <w:t xml:space="preserve"> заместителя главы </w:t>
      </w:r>
      <w:r w:rsidR="00431A26">
        <w:t>Администрации сельское поселение Сергино по социальным вопросам С.Н.Логинову.</w:t>
      </w:r>
      <w:r w:rsidR="009A7AF0">
        <w:t xml:space="preserve">      </w:t>
      </w: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431A26" w:rsidP="002F0864">
      <w:pPr>
        <w:jc w:val="both"/>
      </w:pPr>
      <w:r>
        <w:t xml:space="preserve"> </w:t>
      </w: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431A26" w:rsidP="002F0864">
      <w:pPr>
        <w:jc w:val="both"/>
      </w:pPr>
      <w:r>
        <w:t>И.о. главы Администрации сельское поселение Сергино                        С.Н.Логинова</w:t>
      </w:r>
    </w:p>
    <w:p w:rsidR="009A7AF0" w:rsidRDefault="009A7AF0" w:rsidP="002F0864">
      <w:pPr>
        <w:jc w:val="both"/>
      </w:pPr>
    </w:p>
    <w:p w:rsidR="00431A26" w:rsidRDefault="00431A26" w:rsidP="002F0864">
      <w:pPr>
        <w:jc w:val="both"/>
      </w:pPr>
    </w:p>
    <w:p w:rsidR="00431A26" w:rsidRDefault="00431A26" w:rsidP="002F0864">
      <w:pPr>
        <w:jc w:val="both"/>
      </w:pPr>
    </w:p>
    <w:p w:rsidR="00431A26" w:rsidRDefault="00431A26" w:rsidP="002F0864">
      <w:pPr>
        <w:jc w:val="both"/>
      </w:pPr>
    </w:p>
    <w:p w:rsidR="00431A26" w:rsidRDefault="00431A26" w:rsidP="002F0864">
      <w:pPr>
        <w:jc w:val="both"/>
      </w:pPr>
    </w:p>
    <w:p w:rsidR="00431A26" w:rsidRDefault="00431A26" w:rsidP="002F0864">
      <w:pPr>
        <w:jc w:val="both"/>
      </w:pPr>
    </w:p>
    <w:p w:rsidR="00431A26" w:rsidRDefault="00431A26" w:rsidP="002F0864">
      <w:pPr>
        <w:jc w:val="both"/>
      </w:pPr>
    </w:p>
    <w:p w:rsidR="00431A26" w:rsidRDefault="00431A26" w:rsidP="002F0864">
      <w:pPr>
        <w:jc w:val="both"/>
      </w:pPr>
    </w:p>
    <w:p w:rsidR="00431A26" w:rsidRDefault="00431A26" w:rsidP="002F0864">
      <w:pPr>
        <w:jc w:val="both"/>
      </w:pPr>
    </w:p>
    <w:p w:rsidR="00431A26" w:rsidRDefault="00431A26" w:rsidP="00431A26">
      <w:pPr>
        <w:jc w:val="right"/>
      </w:pPr>
    </w:p>
    <w:p w:rsidR="00D350AA" w:rsidRDefault="00D350AA" w:rsidP="00431A26">
      <w:pPr>
        <w:jc w:val="right"/>
      </w:pPr>
    </w:p>
    <w:p w:rsidR="00D350AA" w:rsidRDefault="00D350AA" w:rsidP="00431A26">
      <w:pPr>
        <w:jc w:val="right"/>
      </w:pPr>
    </w:p>
    <w:p w:rsidR="00D350AA" w:rsidRDefault="00D350AA" w:rsidP="00431A26">
      <w:pPr>
        <w:jc w:val="right"/>
      </w:pPr>
    </w:p>
    <w:p w:rsidR="009A7AF0" w:rsidRDefault="009A7AF0" w:rsidP="002F0864">
      <w:pPr>
        <w:jc w:val="both"/>
      </w:pPr>
      <w:r>
        <w:t xml:space="preserve"> </w:t>
      </w:r>
    </w:p>
    <w:p w:rsidR="009A7AF0" w:rsidRDefault="009A7AF0" w:rsidP="00431A26">
      <w:pPr>
        <w:jc w:val="right"/>
      </w:pPr>
      <w:r>
        <w:lastRenderedPageBreak/>
        <w:t>Приложение</w:t>
      </w:r>
    </w:p>
    <w:p w:rsidR="00431A26" w:rsidRDefault="009A7AF0" w:rsidP="00431A26">
      <w:pPr>
        <w:jc w:val="right"/>
      </w:pPr>
      <w:r>
        <w:t xml:space="preserve">к постановлению </w:t>
      </w:r>
      <w:r w:rsidR="00431A26">
        <w:t xml:space="preserve">  Администрации </w:t>
      </w:r>
    </w:p>
    <w:p w:rsidR="009A7AF0" w:rsidRDefault="00431A26" w:rsidP="00431A26">
      <w:pPr>
        <w:jc w:val="right"/>
      </w:pPr>
      <w:r>
        <w:t>сельское поселение Сергино</w:t>
      </w:r>
    </w:p>
    <w:p w:rsidR="009A7AF0" w:rsidRDefault="00431A26" w:rsidP="00431A26">
      <w:pPr>
        <w:jc w:val="right"/>
      </w:pPr>
      <w:r>
        <w:t>от «28» июня</w:t>
      </w:r>
      <w:r w:rsidR="009A7AF0"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9A7AF0">
          <w:t>2011 г</w:t>
        </w:r>
      </w:smartTag>
      <w:r>
        <w:t xml:space="preserve">.  №  </w:t>
      </w:r>
      <w:r w:rsidR="007412BF">
        <w:t>101</w:t>
      </w:r>
    </w:p>
    <w:p w:rsidR="009A7AF0" w:rsidRDefault="009A7AF0" w:rsidP="00431A26">
      <w:pPr>
        <w:jc w:val="right"/>
      </w:pPr>
    </w:p>
    <w:p w:rsidR="009A7AF0" w:rsidRDefault="009A7AF0" w:rsidP="002F0864">
      <w:pPr>
        <w:jc w:val="both"/>
      </w:pPr>
    </w:p>
    <w:p w:rsidR="009A7AF0" w:rsidRDefault="009A7AF0" w:rsidP="00431A26">
      <w:pPr>
        <w:jc w:val="center"/>
      </w:pPr>
      <w:r>
        <w:t>Кодекс этики и служебного поведения</w:t>
      </w:r>
    </w:p>
    <w:p w:rsidR="009A7AF0" w:rsidRDefault="009A7AF0" w:rsidP="00431A26">
      <w:pPr>
        <w:jc w:val="center"/>
      </w:pPr>
      <w:r>
        <w:t xml:space="preserve">муниципальных служащих </w:t>
      </w:r>
      <w:r w:rsidR="00431A26">
        <w:t xml:space="preserve"> Администрации сельское поселение Сергино</w:t>
      </w:r>
    </w:p>
    <w:p w:rsidR="009A7AF0" w:rsidRDefault="009A7AF0" w:rsidP="00431A26">
      <w:pPr>
        <w:jc w:val="center"/>
      </w:pPr>
    </w:p>
    <w:p w:rsidR="009A7AF0" w:rsidRDefault="00676C41" w:rsidP="00431A26">
      <w:pPr>
        <w:jc w:val="center"/>
      </w:pPr>
      <w:r>
        <w:t>1</w:t>
      </w:r>
      <w:r w:rsidR="009A7AF0">
        <w:t>. Общие положения</w:t>
      </w:r>
    </w:p>
    <w:p w:rsidR="009A7AF0" w:rsidRDefault="009A7AF0" w:rsidP="002F0864">
      <w:pPr>
        <w:jc w:val="both"/>
      </w:pPr>
    </w:p>
    <w:p w:rsidR="009A7AF0" w:rsidRDefault="009A7AF0" w:rsidP="00431A26">
      <w:pPr>
        <w:ind w:firstLine="708"/>
        <w:jc w:val="both"/>
      </w:pPr>
      <w:r>
        <w:t>1.</w:t>
      </w:r>
      <w:r w:rsidR="00676C41">
        <w:t>1.</w:t>
      </w:r>
      <w:r>
        <w:t xml:space="preserve"> Кодекс этики и служебного поведения муниципальных служащих </w:t>
      </w:r>
      <w:r w:rsidR="00431A26">
        <w:t xml:space="preserve">Администрации сельское поселение Сергино </w:t>
      </w:r>
      <w:r>
        <w:t xml:space="preserve">(далее - Кодекс) </w:t>
      </w:r>
      <w:r w:rsidR="00D350AA">
        <w:t xml:space="preserve">разработан в соответствии с положениями </w:t>
      </w:r>
      <w:r>
        <w:t xml:space="preserve"> Типового кодекса этики служебного поведения государственных служащих Российской Федерации и муниципальных служащих</w:t>
      </w:r>
      <w:r w:rsidR="00D350AA">
        <w:t xml:space="preserve">, </w:t>
      </w:r>
      <w:r>
        <w:t>одобрен</w:t>
      </w:r>
      <w:r w:rsidR="00D350AA">
        <w:t>ного</w:t>
      </w:r>
      <w:r>
        <w:t xml:space="preserve"> решением президиума Совета при Президенте Российской Федерации по противодействию коррупции           от 23 декабря 2010 года (протокол № 21), </w:t>
      </w:r>
      <w:r w:rsidR="00D350AA">
        <w:t xml:space="preserve"> </w:t>
      </w:r>
      <w:r>
        <w:t xml:space="preserve">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 w:rsidR="00D350AA">
        <w:t>. №</w:t>
      </w:r>
      <w:r>
        <w:t xml:space="preserve"> 273-ФЗ "О противодействии коррупции", </w:t>
      </w:r>
      <w:r w:rsidR="00D350AA">
        <w:t xml:space="preserve"> </w:t>
      </w:r>
      <w:r>
        <w:t xml:space="preserve"> от 02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25-ФЗ "О муниципальной службе в Российской Федерации", других федеральных законов, </w:t>
      </w:r>
      <w:r w:rsidR="00B33461">
        <w:t xml:space="preserve"> иных нормативных правовых актов Российской Федерации, содержащих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 государства</w:t>
      </w:r>
      <w:r>
        <w:t>.</w:t>
      </w:r>
    </w:p>
    <w:p w:rsidR="009A7AF0" w:rsidRDefault="005536F3" w:rsidP="00431A26">
      <w:pPr>
        <w:ind w:firstLine="708"/>
        <w:jc w:val="both"/>
      </w:pPr>
      <w:r>
        <w:t>1</w:t>
      </w:r>
      <w:r w:rsidR="009A7AF0">
        <w:t>.</w:t>
      </w:r>
      <w:r w:rsidR="00676C41">
        <w:t>2.</w:t>
      </w:r>
      <w:r w:rsidR="009A7AF0"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676C41">
        <w:t xml:space="preserve"> Администрации сельское поселение Сергино</w:t>
      </w:r>
      <w:r w:rsidR="009A7AF0">
        <w:t xml:space="preserve"> (далее - муниципальные служащие) не зависимо от замещаемой ими должности. </w:t>
      </w:r>
    </w:p>
    <w:p w:rsidR="009A7AF0" w:rsidRDefault="005536F3" w:rsidP="00431A26">
      <w:pPr>
        <w:ind w:firstLine="708"/>
        <w:jc w:val="both"/>
      </w:pPr>
      <w:r>
        <w:t>1.</w:t>
      </w:r>
      <w:r w:rsidR="009A7AF0">
        <w:t>3. Гражданин Российской Федерации, поступающий на муниципальную службу</w:t>
      </w:r>
      <w:r>
        <w:t xml:space="preserve"> в Администрацию сельское поселение Сергино, </w:t>
      </w:r>
      <w:r w:rsidR="009A7AF0">
        <w:t xml:space="preserve"> </w:t>
      </w:r>
      <w:r>
        <w:t xml:space="preserve"> </w:t>
      </w:r>
      <w:r w:rsidR="009A7AF0">
        <w:t>обязан ознакомиться с положениями Кодекса и соблюдать их в процессе своей служебной деятельности.</w:t>
      </w:r>
    </w:p>
    <w:p w:rsidR="009A7AF0" w:rsidRDefault="005536F3" w:rsidP="00676C41">
      <w:pPr>
        <w:ind w:firstLine="708"/>
        <w:jc w:val="both"/>
      </w:pPr>
      <w:r>
        <w:t>1.</w:t>
      </w:r>
      <w:r w:rsidR="009A7AF0">
        <w:t>4. Каждый муниципальный служащий</w:t>
      </w:r>
      <w:r>
        <w:t xml:space="preserve"> Администрации сельское поселение Сергино (далее – муниципальный служащий)</w:t>
      </w:r>
      <w:r w:rsidR="009A7AF0">
        <w:t xml:space="preserve">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  <w:r w:rsidR="009A7AF0">
        <w:cr/>
      </w:r>
      <w:r w:rsidR="006D3D45">
        <w:t xml:space="preserve">            1.</w:t>
      </w:r>
      <w:r w:rsidR="009A7AF0">
        <w:t xml:space="preserve"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9A7AF0" w:rsidRPr="001022DE">
        <w:t>органам местного самоуправления</w:t>
      </w:r>
      <w:r w:rsidR="009A7AF0">
        <w:t xml:space="preserve"> и обеспечение единых норм поведения муниципальных служащих.</w:t>
      </w:r>
    </w:p>
    <w:p w:rsidR="009A7AF0" w:rsidRDefault="001022DE" w:rsidP="00676C41">
      <w:pPr>
        <w:ind w:firstLine="708"/>
        <w:jc w:val="both"/>
      </w:pPr>
      <w:r>
        <w:t>1.</w:t>
      </w:r>
      <w:r w:rsidR="009A7AF0">
        <w:t>6. Кодекс призван повысить эффективность выполнения муниципальными служащими своих должностных обязанностей.</w:t>
      </w:r>
    </w:p>
    <w:p w:rsidR="009A7AF0" w:rsidRDefault="001022DE" w:rsidP="00676C41">
      <w:pPr>
        <w:ind w:firstLine="708"/>
        <w:jc w:val="both"/>
      </w:pPr>
      <w:r>
        <w:t>1.</w:t>
      </w:r>
      <w:r w:rsidR="009A7AF0"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A7AF0" w:rsidRDefault="001022DE" w:rsidP="00676C41">
      <w:pPr>
        <w:ind w:firstLine="708"/>
        <w:jc w:val="both"/>
      </w:pPr>
      <w:r>
        <w:t>1.</w:t>
      </w:r>
      <w:r w:rsidR="009A7AF0">
        <w:t xml:space="preserve"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991396" w:rsidRDefault="00991396" w:rsidP="00676C41">
      <w:pPr>
        <w:ind w:firstLine="708"/>
        <w:jc w:val="both"/>
      </w:pPr>
    </w:p>
    <w:p w:rsidR="00991396" w:rsidRDefault="00991396" w:rsidP="00676C41">
      <w:pPr>
        <w:ind w:firstLine="708"/>
        <w:jc w:val="both"/>
      </w:pPr>
    </w:p>
    <w:p w:rsidR="00991396" w:rsidRDefault="00991396" w:rsidP="00676C41">
      <w:pPr>
        <w:ind w:firstLine="708"/>
        <w:jc w:val="both"/>
      </w:pPr>
    </w:p>
    <w:p w:rsidR="009A7AF0" w:rsidRDefault="009A7AF0" w:rsidP="002F0864">
      <w:pPr>
        <w:jc w:val="both"/>
      </w:pPr>
    </w:p>
    <w:p w:rsidR="009A7AF0" w:rsidRDefault="00676C41" w:rsidP="00676C41">
      <w:pPr>
        <w:jc w:val="center"/>
      </w:pPr>
      <w:r>
        <w:lastRenderedPageBreak/>
        <w:t>2</w:t>
      </w:r>
      <w:r w:rsidR="009A7AF0">
        <w:t>. Основные принципы и правила служебного поведения</w:t>
      </w:r>
    </w:p>
    <w:p w:rsidR="009A7AF0" w:rsidRDefault="009A7AF0" w:rsidP="00676C41">
      <w:pPr>
        <w:jc w:val="center"/>
      </w:pPr>
      <w:r>
        <w:t>муниципальных служащих</w:t>
      </w:r>
    </w:p>
    <w:p w:rsidR="009A7AF0" w:rsidRDefault="009A7AF0" w:rsidP="002F0864">
      <w:pPr>
        <w:jc w:val="both"/>
      </w:pPr>
    </w:p>
    <w:p w:rsidR="009A7AF0" w:rsidRDefault="00676C41" w:rsidP="001022DE">
      <w:pPr>
        <w:ind w:firstLine="708"/>
        <w:jc w:val="both"/>
      </w:pPr>
      <w:r>
        <w:t>2.1.</w:t>
      </w:r>
      <w:r w:rsidR="009A7AF0">
        <w:t xml:space="preserve">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</w:t>
      </w:r>
      <w:r w:rsidR="00A5634B">
        <w:t>.</w:t>
      </w:r>
    </w:p>
    <w:p w:rsidR="009A7AF0" w:rsidRDefault="00A5634B" w:rsidP="00A5634B">
      <w:pPr>
        <w:ind w:firstLine="708"/>
        <w:jc w:val="both"/>
      </w:pPr>
      <w:r>
        <w:t>2.2.</w:t>
      </w:r>
      <w:r w:rsidR="009A7AF0">
        <w:t xml:space="preserve"> Муниципальные служащие, сознавая ответственность перед государством, обществом и гражданами, призваны:</w:t>
      </w:r>
    </w:p>
    <w:p w:rsidR="009A7AF0" w:rsidRDefault="009A7AF0" w:rsidP="00A5634B">
      <w:pPr>
        <w:ind w:firstLine="708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9A7AF0" w:rsidRDefault="009A7AF0" w:rsidP="00A5634B">
      <w:pPr>
        <w:ind w:firstLine="708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9A7AF0" w:rsidRDefault="009A7AF0" w:rsidP="00A5634B">
      <w:pPr>
        <w:ind w:firstLine="708"/>
        <w:jc w:val="both"/>
      </w:pPr>
      <w:r>
        <w:t>в) осуществлять свою деятельность в пределах полномочий соответствующего органа местного самоуправления;</w:t>
      </w:r>
    </w:p>
    <w:p w:rsidR="009A7AF0" w:rsidRDefault="009A7AF0" w:rsidP="00A5634B">
      <w:pPr>
        <w:ind w:firstLine="708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A7AF0" w:rsidRDefault="009A7AF0" w:rsidP="00A5634B">
      <w:pPr>
        <w:ind w:firstLine="708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A7AF0" w:rsidRDefault="009A7AF0" w:rsidP="00A5634B">
      <w:pPr>
        <w:ind w:firstLine="708"/>
        <w:jc w:val="both"/>
      </w:pPr>
      <w:r>
        <w:t>е) уведомлять представителя нанимателя</w:t>
      </w:r>
      <w:r w:rsidR="00873792">
        <w:t xml:space="preserve"> (работодателя)</w:t>
      </w:r>
      <w:r>
        <w:t>, органы прокуратуры и</w:t>
      </w:r>
      <w:r w:rsidR="00873792">
        <w:t xml:space="preserve">ли другие государственные органы либо органы местного самоуправления </w:t>
      </w:r>
      <w:r>
        <w:t>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9A7AF0" w:rsidRDefault="009A7AF0" w:rsidP="00A5634B">
      <w:pPr>
        <w:ind w:firstLine="708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A7AF0" w:rsidRDefault="009A7AF0" w:rsidP="00BF6C09">
      <w:pPr>
        <w:ind w:firstLine="708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A7AF0" w:rsidRDefault="009A7AF0" w:rsidP="00BF6C09">
      <w:pPr>
        <w:ind w:firstLine="708"/>
        <w:jc w:val="both"/>
      </w:pPr>
      <w:r>
        <w:t>и) соблюдать нормы служебной, профессиональной этики и правила делового поведения;</w:t>
      </w:r>
    </w:p>
    <w:p w:rsidR="009A7AF0" w:rsidRDefault="009A7AF0" w:rsidP="00BF6C09">
      <w:pPr>
        <w:ind w:firstLine="708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9A7AF0" w:rsidRDefault="009A7AF0" w:rsidP="00BF6C09">
      <w:pPr>
        <w:ind w:firstLine="708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25AC4" w:rsidRDefault="009A7AF0" w:rsidP="00BF6C09">
      <w:pPr>
        <w:ind w:firstLine="708"/>
        <w:jc w:val="both"/>
        <w:rPr>
          <w:rFonts w:eastAsia="Calibri"/>
          <w:lang w:eastAsia="en-US"/>
        </w:rPr>
      </w:pPr>
      <w:r>
        <w:t xml:space="preserve">м) </w:t>
      </w:r>
      <w:r w:rsidR="00825AC4">
        <w:rPr>
          <w:rFonts w:eastAsia="Calibri"/>
          <w:lang w:eastAsia="en-US"/>
        </w:rP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A7AF0" w:rsidRDefault="009A7AF0" w:rsidP="00BF6C09">
      <w:pPr>
        <w:ind w:firstLine="708"/>
        <w:jc w:val="both"/>
      </w:pPr>
      <w:r>
        <w:t>н) принимать предусмотренные законодательством Российской Федерации и законодательством Ханты-Мансийского автономного округа - Югры (далее - законодательство автономного округа) меры по недопущению возникновения конфликта интересов и урегулированию возникших случаев конфликта интересов;</w:t>
      </w:r>
    </w:p>
    <w:p w:rsidR="009A7AF0" w:rsidRDefault="009A7AF0" w:rsidP="00A83102">
      <w:pPr>
        <w:ind w:firstLine="708"/>
        <w:jc w:val="both"/>
      </w:pPr>
      <w: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A7AF0" w:rsidRDefault="009A7AF0" w:rsidP="00A83102">
      <w:pPr>
        <w:ind w:firstLine="708"/>
        <w:jc w:val="both"/>
      </w:pPr>
      <w:r>
        <w:lastRenderedPageBreak/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9A7AF0" w:rsidRDefault="009A7AF0" w:rsidP="00A83102">
      <w:pPr>
        <w:ind w:firstLine="708"/>
        <w:jc w:val="both"/>
      </w:pPr>
      <w:r>
        <w:t xml:space="preserve">р) соблюдать установленные в </w:t>
      </w:r>
      <w:r w:rsidR="00132D2B">
        <w:t xml:space="preserve">Администрации поселения </w:t>
      </w:r>
      <w:r>
        <w:t xml:space="preserve"> правила публичных выступлений и предоставления служебной информации;</w:t>
      </w:r>
    </w:p>
    <w:p w:rsidR="009A7AF0" w:rsidRDefault="009A7AF0" w:rsidP="00132D2B">
      <w:pPr>
        <w:ind w:firstLine="708"/>
        <w:jc w:val="both"/>
      </w:pPr>
      <w: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132D2B">
        <w:t>Администрации поселения</w:t>
      </w:r>
      <w:r>
        <w:t>, а также оказывать содействие в получении достоверной информации в установленном порядке;</w:t>
      </w:r>
    </w:p>
    <w:p w:rsidR="009A7AF0" w:rsidRDefault="009A7AF0" w:rsidP="00132D2B">
      <w:pPr>
        <w:ind w:firstLine="708"/>
        <w:jc w:val="both"/>
      </w:pPr>
      <w:r>
        <w:t xml:space="preserve">т) воздерживаться в публичных выступлениях, в том числе в средствах массовой информации, об обозначении стоимости в иностранной валюте (условных денежных единицах) на </w:t>
      </w:r>
      <w:r w:rsidRPr="00B21066">
        <w:t xml:space="preserve">территории Российской Федерации товаров, работ, услуг и иных объектов гражданских прав, </w:t>
      </w:r>
      <w:r w:rsidR="00B21066" w:rsidRPr="00B21066">
        <w:t xml:space="preserve"> </w:t>
      </w:r>
      <w:r w:rsidRPr="00B21066">
        <w:t xml:space="preserve">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</w:t>
      </w:r>
      <w:r>
        <w:t>, международными договорами Российской Федерации или договорами Ханты-Мансийского автономного округа - Югры, обычаями делового оборота;</w:t>
      </w:r>
    </w:p>
    <w:p w:rsidR="009A7AF0" w:rsidRDefault="009A7AF0" w:rsidP="0084179F">
      <w:pPr>
        <w:ind w:firstLine="708"/>
        <w:jc w:val="both"/>
      </w:pPr>
      <w: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9A7AF0" w:rsidRDefault="0084179F" w:rsidP="0084179F">
      <w:pPr>
        <w:ind w:firstLine="708"/>
        <w:jc w:val="both"/>
      </w:pPr>
      <w:r>
        <w:t>2.3.</w:t>
      </w:r>
      <w:r w:rsidR="009A7AF0">
        <w:t xml:space="preserve"> Муниципальные служащие обязаны соблюдать Конституцию Российской Федерации, федеральные конституционные и федеральные законы, иные нормативные пра</w:t>
      </w:r>
      <w:r>
        <w:t>вовые акты Российской Федерации</w:t>
      </w:r>
      <w:r w:rsidR="009A7AF0">
        <w:t>.</w:t>
      </w:r>
    </w:p>
    <w:p w:rsidR="009A7AF0" w:rsidRDefault="0084179F" w:rsidP="0084179F">
      <w:pPr>
        <w:ind w:firstLine="708"/>
        <w:jc w:val="both"/>
      </w:pPr>
      <w:r>
        <w:t>2.4.</w:t>
      </w:r>
      <w:r w:rsidR="009A7AF0">
        <w:t xml:space="preserve">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9A7AF0" w:rsidRDefault="0084179F" w:rsidP="0084179F">
      <w:pPr>
        <w:ind w:firstLine="708"/>
        <w:jc w:val="both"/>
      </w:pPr>
      <w:r>
        <w:t>2.5.</w:t>
      </w:r>
      <w:r w:rsidR="009A7AF0">
        <w:t xml:space="preserve">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автономного округа.  </w:t>
      </w:r>
    </w:p>
    <w:p w:rsidR="009A7AF0" w:rsidRDefault="0084179F" w:rsidP="0084179F">
      <w:pPr>
        <w:ind w:firstLine="708"/>
        <w:jc w:val="both"/>
      </w:pPr>
      <w:r>
        <w:t>2.6.</w:t>
      </w:r>
      <w:r w:rsidR="009A7AF0">
        <w:t xml:space="preserve">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9A7AF0" w:rsidRDefault="009A7AF0" w:rsidP="0084179F">
      <w:pPr>
        <w:ind w:firstLine="708"/>
        <w:jc w:val="both"/>
      </w:pPr>
      <w: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A7AF0" w:rsidRDefault="00E17408" w:rsidP="008558C5">
      <w:pPr>
        <w:ind w:firstLine="708"/>
        <w:jc w:val="both"/>
      </w:pPr>
      <w:r w:rsidRPr="00E17408">
        <w:rPr>
          <w:highlight w:val="yellow"/>
        </w:rPr>
        <w:t>2.7.</w:t>
      </w:r>
      <w:r>
        <w:t xml:space="preserve"> Муниципальный служащий обязан представлять сведения о доходах, об имуществе и обязательствах имущественного характера своих и членов своей семьи, о своих расходах, а также о расходах своих супруги (супруга) и несовершеннолетних детей по каждой сделке в порядке, сроки и по форме, которые установлены нормативным правовым актом Губернатора Ханты-Мансийского автономного округа - Югры для представления государственными гражданскими служащими автономного округа сведений о доходах, об имуществе и обязательствах имущественного характера</w:t>
      </w:r>
      <w:r w:rsidR="009A7AF0">
        <w:t xml:space="preserve">. </w:t>
      </w:r>
    </w:p>
    <w:p w:rsidR="009A7AF0" w:rsidRDefault="008558C5" w:rsidP="008558C5">
      <w:pPr>
        <w:ind w:firstLine="708"/>
        <w:jc w:val="both"/>
      </w:pPr>
      <w:r>
        <w:t>2.8.</w:t>
      </w:r>
      <w:r w:rsidR="009A7AF0">
        <w:t xml:space="preserve">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A7AF0" w:rsidRDefault="009A7AF0" w:rsidP="00E20287">
      <w:pPr>
        <w:ind w:firstLine="708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A7AF0" w:rsidRDefault="00E20287" w:rsidP="00E20287">
      <w:pPr>
        <w:ind w:firstLine="708"/>
        <w:jc w:val="both"/>
      </w:pPr>
      <w:r>
        <w:lastRenderedPageBreak/>
        <w:t>2.9.</w:t>
      </w:r>
      <w:r w:rsidR="009A7AF0">
        <w:t xml:space="preserve"> Муниципальному служащему запрещается 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015481">
        <w:t>Администрации поселения</w:t>
      </w:r>
      <w:r w:rsidR="009A7AF0">
        <w:t xml:space="preserve"> и передаются муниципальным служащим по акту в </w:t>
      </w:r>
      <w:r w:rsidR="00252072">
        <w:t>Администрацию поселения</w:t>
      </w:r>
      <w:r w:rsidR="009A7AF0">
        <w:t xml:space="preserve">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9A7AF0" w:rsidRDefault="00252072" w:rsidP="00252072">
      <w:pPr>
        <w:ind w:firstLine="708"/>
        <w:jc w:val="both"/>
      </w:pPr>
      <w:r>
        <w:t>2.10.</w:t>
      </w:r>
      <w:r w:rsidR="009A7AF0">
        <w:t xml:space="preserve"> Муниципальный служащий может обрабатывать и передавать служебную информацию при соблюдении действующих в </w:t>
      </w:r>
      <w:r w:rsidR="006F0E9D">
        <w:t>Администрации поселения</w:t>
      </w:r>
      <w:r w:rsidR="009A7AF0">
        <w:t xml:space="preserve"> и требований, принятых в соответствии с законодательством Российской Федерации и законодательством автономного округа.</w:t>
      </w:r>
    </w:p>
    <w:p w:rsidR="009A7AF0" w:rsidRDefault="006F0E9D" w:rsidP="006F0E9D">
      <w:pPr>
        <w:ind w:firstLine="708"/>
        <w:jc w:val="both"/>
      </w:pPr>
      <w:r>
        <w:t>2.11</w:t>
      </w:r>
      <w:r w:rsidR="009A7AF0">
        <w:t xml:space="preserve"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A7AF0" w:rsidRDefault="006F0E9D" w:rsidP="006F0E9D">
      <w:pPr>
        <w:ind w:firstLine="708"/>
        <w:jc w:val="both"/>
      </w:pPr>
      <w:r>
        <w:t>2.12</w:t>
      </w:r>
      <w:r w:rsidR="009A7AF0"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 благоприятного для эффективной работы морально-психологического климата.</w:t>
      </w:r>
    </w:p>
    <w:p w:rsidR="009A7AF0" w:rsidRDefault="006F0E9D" w:rsidP="006F0E9D">
      <w:pPr>
        <w:ind w:firstLine="708"/>
        <w:jc w:val="both"/>
      </w:pPr>
      <w:r>
        <w:t>2.13.</w:t>
      </w:r>
      <w:r w:rsidR="009A7AF0">
        <w:t xml:space="preserve">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A7AF0" w:rsidRDefault="009A7AF0" w:rsidP="006F0E9D">
      <w:pPr>
        <w:ind w:firstLine="708"/>
        <w:jc w:val="both"/>
      </w:pPr>
      <w:r>
        <w:t>а) принимать меры по предотвращению и урегулированию конфликта интересов;</w:t>
      </w:r>
    </w:p>
    <w:p w:rsidR="009A7AF0" w:rsidRDefault="009A7AF0" w:rsidP="006F0E9D">
      <w:pPr>
        <w:ind w:firstLine="708"/>
        <w:jc w:val="both"/>
      </w:pPr>
      <w:r>
        <w:t>б) принимать меры по предупреждению коррупции;</w:t>
      </w:r>
    </w:p>
    <w:p w:rsidR="009A7AF0" w:rsidRDefault="009A7AF0" w:rsidP="006F0E9D">
      <w:pPr>
        <w:ind w:firstLine="708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A7AF0" w:rsidRDefault="00213E66" w:rsidP="00213E66">
      <w:pPr>
        <w:ind w:firstLine="708"/>
        <w:jc w:val="both"/>
      </w:pPr>
      <w:r>
        <w:t>2.14.</w:t>
      </w:r>
      <w:r w:rsidR="009A7AF0">
        <w:t xml:space="preserve">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A7AF0" w:rsidRDefault="00213E66" w:rsidP="002F0864">
      <w:pPr>
        <w:jc w:val="both"/>
      </w:pPr>
      <w:r>
        <w:t xml:space="preserve"> </w:t>
      </w:r>
      <w:r>
        <w:tab/>
        <w:t>2.15.</w:t>
      </w:r>
      <w:r w:rsidR="009A7AF0">
        <w:t xml:space="preserve">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A7AF0" w:rsidRDefault="009A7AF0" w:rsidP="002F0864">
      <w:pPr>
        <w:jc w:val="both"/>
      </w:pPr>
    </w:p>
    <w:p w:rsidR="009A7AF0" w:rsidRDefault="00213E66" w:rsidP="00213E66">
      <w:pPr>
        <w:jc w:val="center"/>
      </w:pPr>
      <w:r>
        <w:t>3</w:t>
      </w:r>
      <w:r w:rsidR="009A7AF0">
        <w:t>. Рекомендательные этические правила служебного поведения</w:t>
      </w:r>
    </w:p>
    <w:p w:rsidR="009A7AF0" w:rsidRDefault="009A7AF0" w:rsidP="00213E66">
      <w:pPr>
        <w:jc w:val="center"/>
      </w:pPr>
      <w:r>
        <w:t>муниципальных служащих</w:t>
      </w:r>
    </w:p>
    <w:p w:rsidR="009A7AF0" w:rsidRDefault="009A7AF0" w:rsidP="002F0864">
      <w:pPr>
        <w:jc w:val="both"/>
      </w:pPr>
    </w:p>
    <w:p w:rsidR="009A7AF0" w:rsidRDefault="00213E66" w:rsidP="00213E66">
      <w:pPr>
        <w:ind w:firstLine="708"/>
        <w:jc w:val="both"/>
      </w:pPr>
      <w:r>
        <w:t>3.1</w:t>
      </w:r>
      <w:r w:rsidR="009A7AF0"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A7AF0" w:rsidRDefault="00213E66" w:rsidP="00213E66">
      <w:pPr>
        <w:ind w:firstLine="708"/>
        <w:jc w:val="both"/>
      </w:pPr>
      <w:r>
        <w:t>3.2.</w:t>
      </w:r>
      <w:r w:rsidR="009A7AF0">
        <w:t xml:space="preserve"> В служебном поведении муниципальный служащий воздерживается от:</w:t>
      </w:r>
    </w:p>
    <w:p w:rsidR="009A7AF0" w:rsidRDefault="009A7AF0" w:rsidP="00213E66">
      <w:pPr>
        <w:ind w:firstLine="708"/>
        <w:jc w:val="both"/>
      </w:pPr>
      <w: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>
        <w:lastRenderedPageBreak/>
        <w:t>имущественного или семейного положения, политических или религиозных предпочтений;</w:t>
      </w:r>
    </w:p>
    <w:p w:rsidR="009A7AF0" w:rsidRDefault="009A7AF0" w:rsidP="00213E66">
      <w:pPr>
        <w:ind w:firstLine="708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A7AF0" w:rsidRDefault="009A7AF0" w:rsidP="00213E66">
      <w:pPr>
        <w:ind w:firstLine="708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A7AF0" w:rsidRDefault="009A7AF0" w:rsidP="00213E66">
      <w:pPr>
        <w:ind w:firstLine="708"/>
        <w:jc w:val="both"/>
      </w:pPr>
      <w:r>
        <w:t xml:space="preserve">г) курения во время служебных совещаний, бесед, иного служебного общения с гражданами. </w:t>
      </w:r>
    </w:p>
    <w:p w:rsidR="009A7AF0" w:rsidRDefault="00213E66" w:rsidP="00213E66">
      <w:pPr>
        <w:ind w:firstLine="708"/>
        <w:jc w:val="both"/>
      </w:pPr>
      <w:r>
        <w:t>3.3.</w:t>
      </w:r>
      <w:r w:rsidR="009A7AF0">
        <w:t xml:space="preserve">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A7AF0" w:rsidRDefault="009A7AF0" w:rsidP="00213E66">
      <w:pPr>
        <w:ind w:firstLine="708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A7AF0" w:rsidRDefault="00213E66" w:rsidP="00213E66">
      <w:pPr>
        <w:ind w:firstLine="708"/>
        <w:jc w:val="both"/>
      </w:pPr>
      <w:r>
        <w:t>3.4.</w:t>
      </w:r>
      <w:r w:rsidR="009A7AF0">
        <w:t xml:space="preserve">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A7AF0" w:rsidRDefault="009A7AF0" w:rsidP="002F0864">
      <w:pPr>
        <w:jc w:val="both"/>
      </w:pPr>
    </w:p>
    <w:p w:rsidR="009A7AF0" w:rsidRDefault="00213E66" w:rsidP="00213E66">
      <w:pPr>
        <w:jc w:val="center"/>
      </w:pPr>
      <w:r>
        <w:t>4</w:t>
      </w:r>
      <w:r w:rsidR="009A7AF0">
        <w:t>. Ответственность за нарушение положений Кодекса</w:t>
      </w:r>
    </w:p>
    <w:p w:rsidR="009A7AF0" w:rsidRDefault="009A7AF0" w:rsidP="002F0864">
      <w:pPr>
        <w:jc w:val="both"/>
      </w:pPr>
    </w:p>
    <w:p w:rsidR="009A7AF0" w:rsidRPr="0004542A" w:rsidRDefault="00213E66" w:rsidP="00213E66">
      <w:pPr>
        <w:ind w:firstLine="708"/>
        <w:jc w:val="both"/>
      </w:pPr>
      <w:r w:rsidRPr="0004542A">
        <w:t>4.1.</w:t>
      </w:r>
      <w:r w:rsidR="009A7AF0" w:rsidRPr="0004542A">
        <w:t xml:space="preserve"> Нарушение муниципальным служащим положений Кодекса подлежит моральному осуждению на заседании комиссии по </w:t>
      </w:r>
      <w:r w:rsidR="00D00FFD" w:rsidRPr="0004542A">
        <w:t>соблюдению требований к служебному поведению муниципальных служащих и урегулированию конфликта интересов в администрации сельского поселения Сергино</w:t>
      </w:r>
      <w:r w:rsidR="009A7AF0" w:rsidRPr="0004542A">
        <w:t xml:space="preserve"> интересов</w:t>
      </w:r>
      <w:r w:rsidR="0004542A" w:rsidRPr="0004542A">
        <w:t>,</w:t>
      </w:r>
      <w:r w:rsidR="009A7AF0" w:rsidRPr="0004542A">
        <w:t xml:space="preserve"> </w:t>
      </w:r>
      <w:r w:rsidR="00D00FFD" w:rsidRPr="0004542A">
        <w:t xml:space="preserve"> </w:t>
      </w:r>
      <w:r w:rsidR="009A7AF0" w:rsidRPr="0004542A">
        <w:t xml:space="preserve">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="009A7AF0" w:rsidRPr="0004542A">
          <w:t>2010 г</w:t>
        </w:r>
      </w:smartTag>
      <w:r w:rsidR="009A7AF0" w:rsidRPr="0004542A">
        <w:t xml:space="preserve">. №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 и законами автономного округа, нарушение положений Кодекса влечет применение к муниципальному служащему мер юридической ответственности.  </w:t>
      </w:r>
    </w:p>
    <w:p w:rsidR="009A7AF0" w:rsidRDefault="00213E66" w:rsidP="00213E66">
      <w:pPr>
        <w:ind w:firstLine="708"/>
        <w:jc w:val="both"/>
      </w:pPr>
      <w:r w:rsidRPr="0004542A">
        <w:t>4.2.</w:t>
      </w:r>
      <w:r w:rsidR="009A7AF0" w:rsidRPr="0004542A">
        <w:t>Соблюдение муниципальными служащими положений Кодекса учитывается при проведении аттестаций, формировании кадрового резерва для выдвижения</w:t>
      </w:r>
      <w:r w:rsidR="009A7AF0">
        <w:t xml:space="preserve"> на вышестоящие должности, а также при наложении дисциплинарных взысканий. </w:t>
      </w: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9A7AF0" w:rsidRDefault="009A7AF0" w:rsidP="002F0864">
      <w:pPr>
        <w:jc w:val="both"/>
      </w:pPr>
    </w:p>
    <w:p w:rsidR="00F44573" w:rsidRDefault="00F44573" w:rsidP="002F0864">
      <w:pPr>
        <w:jc w:val="both"/>
      </w:pPr>
    </w:p>
    <w:sectPr w:rsidR="00F4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A7AF0"/>
    <w:rsid w:val="00015481"/>
    <w:rsid w:val="0004542A"/>
    <w:rsid w:val="001022DE"/>
    <w:rsid w:val="00132D2B"/>
    <w:rsid w:val="001710B2"/>
    <w:rsid w:val="001758AD"/>
    <w:rsid w:val="00213E66"/>
    <w:rsid w:val="00252072"/>
    <w:rsid w:val="002F0864"/>
    <w:rsid w:val="00431A26"/>
    <w:rsid w:val="005536F3"/>
    <w:rsid w:val="00676C41"/>
    <w:rsid w:val="006D3D45"/>
    <w:rsid w:val="006F0E9D"/>
    <w:rsid w:val="007412BF"/>
    <w:rsid w:val="00825AC4"/>
    <w:rsid w:val="0084179F"/>
    <w:rsid w:val="008558C5"/>
    <w:rsid w:val="00873792"/>
    <w:rsid w:val="00991396"/>
    <w:rsid w:val="009A7AF0"/>
    <w:rsid w:val="00A07C7B"/>
    <w:rsid w:val="00A5634B"/>
    <w:rsid w:val="00A81AAA"/>
    <w:rsid w:val="00A83102"/>
    <w:rsid w:val="00B21066"/>
    <w:rsid w:val="00B33461"/>
    <w:rsid w:val="00BF6C09"/>
    <w:rsid w:val="00D00FFD"/>
    <w:rsid w:val="00D350AA"/>
    <w:rsid w:val="00D42522"/>
    <w:rsid w:val="00E17408"/>
    <w:rsid w:val="00E20287"/>
    <w:rsid w:val="00F44573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31A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cp:lastModifiedBy>Светлана</cp:lastModifiedBy>
  <cp:revision>2</cp:revision>
  <cp:lastPrinted>2011-06-30T05:08:00Z</cp:lastPrinted>
  <dcterms:created xsi:type="dcterms:W3CDTF">2016-12-14T12:01:00Z</dcterms:created>
  <dcterms:modified xsi:type="dcterms:W3CDTF">2016-12-14T12:01:00Z</dcterms:modified>
</cp:coreProperties>
</file>