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8E" w:rsidRPr="00EB6F80" w:rsidRDefault="00793B8E" w:rsidP="00793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6F8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259"/>
        <w:tblW w:w="9484" w:type="dxa"/>
        <w:tblLayout w:type="fixed"/>
        <w:tblLook w:val="01E0"/>
      </w:tblPr>
      <w:tblGrid>
        <w:gridCol w:w="236"/>
        <w:gridCol w:w="575"/>
        <w:gridCol w:w="200"/>
        <w:gridCol w:w="1437"/>
        <w:gridCol w:w="479"/>
        <w:gridCol w:w="241"/>
        <w:gridCol w:w="242"/>
        <w:gridCol w:w="3677"/>
        <w:gridCol w:w="421"/>
        <w:gridCol w:w="1976"/>
      </w:tblGrid>
      <w:tr w:rsidR="00793B8E" w:rsidRPr="00EB6F80" w:rsidTr="0002119C">
        <w:trPr>
          <w:trHeight w:hRule="exact" w:val="1701"/>
        </w:trPr>
        <w:tc>
          <w:tcPr>
            <w:tcW w:w="9484" w:type="dxa"/>
            <w:gridSpan w:val="10"/>
          </w:tcPr>
          <w:p w:rsidR="00793B8E" w:rsidRPr="00EB6F80" w:rsidRDefault="00793B8E" w:rsidP="0002119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793B8E" w:rsidRPr="00EB6F80" w:rsidRDefault="00793B8E" w:rsidP="0002119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СЕРГИНО</w:t>
            </w:r>
          </w:p>
          <w:p w:rsidR="00793B8E" w:rsidRPr="00EB6F80" w:rsidRDefault="00793B8E" w:rsidP="0002119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район</w:t>
            </w:r>
          </w:p>
          <w:p w:rsidR="00793B8E" w:rsidRPr="00EB6F80" w:rsidRDefault="00793B8E" w:rsidP="0002119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Ханты – Мансийский автономный округ – </w:t>
            </w:r>
            <w:proofErr w:type="spellStart"/>
            <w:r w:rsidRPr="00EB6F80">
              <w:rPr>
                <w:rFonts w:ascii="Times New Roman" w:hAnsi="Times New Roman" w:cs="Times New Roman"/>
                <w:b/>
                <w:sz w:val="24"/>
                <w:szCs w:val="24"/>
              </w:rPr>
              <w:t>Югра</w:t>
            </w:r>
            <w:proofErr w:type="spellEnd"/>
          </w:p>
          <w:p w:rsidR="00793B8E" w:rsidRPr="00EB6F80" w:rsidRDefault="00793B8E" w:rsidP="0002119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793B8E" w:rsidRPr="00EB6F80" w:rsidTr="0002119C">
        <w:trPr>
          <w:trHeight w:val="502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793B8E" w:rsidRPr="00EB6F80" w:rsidRDefault="00793B8E" w:rsidP="0002119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93B8E" w:rsidRPr="00EB6F80" w:rsidRDefault="002125CD" w:rsidP="002125CD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0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93B8E" w:rsidRPr="00EB6F80" w:rsidRDefault="00793B8E" w:rsidP="0002119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93B8E" w:rsidRPr="00EB6F80" w:rsidRDefault="002125CD" w:rsidP="000211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479" w:type="dxa"/>
            <w:tcBorders>
              <w:left w:val="nil"/>
              <w:right w:val="nil"/>
            </w:tcBorders>
            <w:vAlign w:val="bottom"/>
          </w:tcPr>
          <w:p w:rsidR="00793B8E" w:rsidRPr="00EB6F80" w:rsidRDefault="00793B8E" w:rsidP="0002119C">
            <w:pPr>
              <w:spacing w:after="0"/>
              <w:ind w:right="-169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41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B8E" w:rsidRPr="00EB6F80" w:rsidRDefault="00793B8E" w:rsidP="0002119C">
            <w:pPr>
              <w:spacing w:after="0"/>
              <w:ind w:right="-168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93B8E" w:rsidRPr="00EB6F80" w:rsidRDefault="00793B8E" w:rsidP="000211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EB6F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B6F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7" w:type="dxa"/>
            <w:tcBorders>
              <w:left w:val="nil"/>
              <w:right w:val="nil"/>
            </w:tcBorders>
            <w:vAlign w:val="bottom"/>
          </w:tcPr>
          <w:p w:rsidR="00793B8E" w:rsidRPr="00EB6F80" w:rsidRDefault="00793B8E" w:rsidP="0002119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vAlign w:val="bottom"/>
          </w:tcPr>
          <w:p w:rsidR="00793B8E" w:rsidRPr="00EB6F80" w:rsidRDefault="00793B8E" w:rsidP="0002119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93B8E" w:rsidRPr="00EB6F80" w:rsidRDefault="002125CD" w:rsidP="000211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793B8E" w:rsidRPr="00EB6F80" w:rsidTr="0002119C">
        <w:trPr>
          <w:trHeight w:hRule="exact" w:val="554"/>
        </w:trPr>
        <w:tc>
          <w:tcPr>
            <w:tcW w:w="9484" w:type="dxa"/>
            <w:gridSpan w:val="10"/>
            <w:tcMar>
              <w:top w:w="227" w:type="dxa"/>
            </w:tcMar>
          </w:tcPr>
          <w:p w:rsidR="00793B8E" w:rsidRPr="00EB6F80" w:rsidRDefault="00793B8E" w:rsidP="000211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sz w:val="24"/>
                <w:szCs w:val="24"/>
              </w:rPr>
              <w:t>п. Сергино</w:t>
            </w:r>
          </w:p>
        </w:tc>
      </w:tr>
    </w:tbl>
    <w:p w:rsidR="00793B8E" w:rsidRDefault="00793B8E" w:rsidP="00793B8E"/>
    <w:p w:rsidR="00793B8E" w:rsidRPr="008B30C5" w:rsidRDefault="00793B8E" w:rsidP="00793B8E">
      <w:pPr>
        <w:pStyle w:val="ConsPlusTitle"/>
        <w:rPr>
          <w:b w:val="0"/>
        </w:rPr>
      </w:pPr>
      <w:r w:rsidRPr="008B30C5">
        <w:rPr>
          <w:b w:val="0"/>
        </w:rPr>
        <w:t>О внесении изменений в постановление администрации</w:t>
      </w:r>
    </w:p>
    <w:p w:rsidR="00793B8E" w:rsidRPr="008B30C5" w:rsidRDefault="00793B8E" w:rsidP="00793B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0C5">
        <w:rPr>
          <w:rFonts w:ascii="Times New Roman" w:hAnsi="Times New Roman" w:cs="Times New Roman"/>
          <w:sz w:val="24"/>
          <w:szCs w:val="24"/>
        </w:rPr>
        <w:t xml:space="preserve">сельское поселение Сергино </w:t>
      </w:r>
      <w:r w:rsidRPr="008B3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03.12.2015 N 232</w:t>
      </w:r>
      <w:r w:rsidRPr="008B3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B8E" w:rsidRPr="008B30C5" w:rsidRDefault="00793B8E" w:rsidP="00793B8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3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 порядке предоставления парковочных разрешений»</w:t>
      </w:r>
    </w:p>
    <w:p w:rsidR="008B30C5" w:rsidRDefault="008B30C5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</w:r>
    </w:p>
    <w:p w:rsidR="008B30C5" w:rsidRPr="008B30C5" w:rsidRDefault="008B30C5" w:rsidP="008B30C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</w:r>
      <w:r w:rsidRPr="008B3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целях приведения в соответствие с Федеральным законом от 27.07.2010 N 210-ФЗ</w:t>
      </w:r>
      <w:proofErr w:type="gramStart"/>
      <w:r w:rsidRPr="008B3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proofErr w:type="gramEnd"/>
      <w:r w:rsidRPr="008B3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 организации предоставления государственных и муниципальных услуг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нормативных правовых актов А</w:t>
      </w:r>
      <w:r w:rsidRPr="008B3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дминистрации сельское поселение Сергино:</w:t>
      </w:r>
    </w:p>
    <w:p w:rsidR="008B30C5" w:rsidRPr="008B30C5" w:rsidRDefault="008B30C5" w:rsidP="008B3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0C5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8B30C5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сельское поселение Сергино </w:t>
      </w:r>
      <w:r w:rsidRPr="008B3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03.12.2015 N 232</w:t>
      </w:r>
      <w:r w:rsidRPr="008B30C5">
        <w:rPr>
          <w:rFonts w:ascii="Times New Roman" w:hAnsi="Times New Roman" w:cs="Times New Roman"/>
          <w:sz w:val="24"/>
          <w:szCs w:val="24"/>
        </w:rPr>
        <w:t xml:space="preserve">  </w:t>
      </w:r>
      <w:r w:rsidRPr="008B3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 порядке предоставления парковочных разрешений»</w:t>
      </w:r>
      <w:r w:rsidRPr="008B30C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(далее - Порядок) </w:t>
      </w:r>
      <w:r w:rsidRPr="008B30C5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8B30C5" w:rsidRDefault="008B30C5" w:rsidP="008B30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8B3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1.1.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абзац 7 пункта 2.2. Порядка исключить.</w:t>
      </w:r>
    </w:p>
    <w:p w:rsidR="008B30C5" w:rsidRDefault="008B30C5" w:rsidP="008B30C5">
      <w:pPr>
        <w:pStyle w:val="ConsPlusNormal"/>
        <w:ind w:firstLine="540"/>
        <w:jc w:val="both"/>
      </w:pPr>
      <w:r>
        <w:rPr>
          <w:color w:val="000000"/>
          <w:shd w:val="clear" w:color="auto" w:fill="FFFFFF"/>
        </w:rPr>
        <w:tab/>
        <w:t>2.</w:t>
      </w:r>
      <w:r>
        <w:t> Обнародовать постановление посредством размещения на официальном сайте  органов местного самоуправления сельского поселения Сергино.</w:t>
      </w:r>
    </w:p>
    <w:p w:rsidR="008B30C5" w:rsidRDefault="008B30C5" w:rsidP="008B30C5">
      <w:pPr>
        <w:pStyle w:val="FORMATTEXT"/>
        <w:ind w:firstLine="568"/>
        <w:jc w:val="both"/>
      </w:pPr>
      <w:r>
        <w:t xml:space="preserve"> 3. 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по жизнеобеспечению.</w:t>
      </w:r>
    </w:p>
    <w:p w:rsidR="008B30C5" w:rsidRDefault="008B30C5" w:rsidP="008B30C5">
      <w:pPr>
        <w:pStyle w:val="FORMATTEXT"/>
        <w:jc w:val="both"/>
      </w:pPr>
    </w:p>
    <w:p w:rsidR="008B30C5" w:rsidRDefault="008B30C5" w:rsidP="008B30C5">
      <w:pPr>
        <w:pStyle w:val="FORMATTEXT"/>
        <w:jc w:val="both"/>
      </w:pPr>
      <w:r>
        <w:t>Глава сельского поселения Сергино                             О.В. Гребенников</w:t>
      </w:r>
    </w:p>
    <w:p w:rsidR="008B30C5" w:rsidRDefault="008B30C5" w:rsidP="008B30C5">
      <w:pPr>
        <w:pStyle w:val="FORMATTEXT"/>
        <w:jc w:val="right"/>
      </w:pPr>
    </w:p>
    <w:p w:rsidR="008B30C5" w:rsidRDefault="008B30C5" w:rsidP="008B30C5">
      <w:pPr>
        <w:pStyle w:val="FORMATTEXT"/>
        <w:jc w:val="right"/>
      </w:pPr>
    </w:p>
    <w:p w:rsidR="008B30C5" w:rsidRPr="008B30C5" w:rsidRDefault="008B30C5" w:rsidP="008B30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B30C5" w:rsidRDefault="008B30C5" w:rsidP="008B30C5">
      <w:pPr>
        <w:rPr>
          <w:rFonts w:ascii="Times New Roman" w:hAnsi="Times New Roman" w:cs="Times New Roman"/>
          <w:sz w:val="24"/>
          <w:szCs w:val="24"/>
        </w:rPr>
      </w:pPr>
    </w:p>
    <w:p w:rsidR="002125CD" w:rsidRDefault="002125CD" w:rsidP="008B30C5">
      <w:pPr>
        <w:rPr>
          <w:rFonts w:ascii="Times New Roman" w:hAnsi="Times New Roman" w:cs="Times New Roman"/>
          <w:sz w:val="24"/>
          <w:szCs w:val="24"/>
        </w:rPr>
      </w:pPr>
    </w:p>
    <w:p w:rsidR="002125CD" w:rsidRDefault="002125CD" w:rsidP="008B30C5">
      <w:pPr>
        <w:rPr>
          <w:rFonts w:ascii="Times New Roman" w:hAnsi="Times New Roman" w:cs="Times New Roman"/>
          <w:sz w:val="24"/>
          <w:szCs w:val="24"/>
        </w:rPr>
      </w:pPr>
    </w:p>
    <w:p w:rsidR="002125CD" w:rsidRDefault="002125CD" w:rsidP="008B30C5">
      <w:pPr>
        <w:rPr>
          <w:rFonts w:ascii="Times New Roman" w:hAnsi="Times New Roman" w:cs="Times New Roman"/>
          <w:sz w:val="24"/>
          <w:szCs w:val="24"/>
        </w:rPr>
      </w:pPr>
    </w:p>
    <w:p w:rsidR="002125CD" w:rsidRDefault="002125CD" w:rsidP="008B30C5">
      <w:pPr>
        <w:rPr>
          <w:rFonts w:ascii="Times New Roman" w:hAnsi="Times New Roman" w:cs="Times New Roman"/>
          <w:sz w:val="24"/>
          <w:szCs w:val="24"/>
        </w:rPr>
      </w:pPr>
    </w:p>
    <w:p w:rsidR="002125CD" w:rsidRDefault="002125CD" w:rsidP="008B30C5">
      <w:pPr>
        <w:rPr>
          <w:rFonts w:ascii="Times New Roman" w:hAnsi="Times New Roman" w:cs="Times New Roman"/>
          <w:sz w:val="24"/>
          <w:szCs w:val="24"/>
        </w:rPr>
      </w:pPr>
    </w:p>
    <w:p w:rsidR="002125CD" w:rsidRDefault="002125CD" w:rsidP="008B30C5">
      <w:pPr>
        <w:rPr>
          <w:rFonts w:ascii="Times New Roman" w:hAnsi="Times New Roman" w:cs="Times New Roman"/>
          <w:sz w:val="24"/>
          <w:szCs w:val="24"/>
        </w:rPr>
      </w:pPr>
    </w:p>
    <w:sectPr w:rsidR="002125CD" w:rsidSect="00D6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664F6"/>
    <w:multiLevelType w:val="hybridMultilevel"/>
    <w:tmpl w:val="2242ADAE"/>
    <w:lvl w:ilvl="0" w:tplc="723E15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24503D3"/>
    <w:multiLevelType w:val="hybridMultilevel"/>
    <w:tmpl w:val="91AE319C"/>
    <w:lvl w:ilvl="0" w:tplc="283E3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B8E"/>
    <w:rsid w:val="002125CD"/>
    <w:rsid w:val="00793B8E"/>
    <w:rsid w:val="008B30C5"/>
    <w:rsid w:val="00C83AED"/>
    <w:rsid w:val="00D6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3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B8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93B8E"/>
  </w:style>
  <w:style w:type="character" w:styleId="a5">
    <w:name w:val="Hyperlink"/>
    <w:basedOn w:val="a0"/>
    <w:uiPriority w:val="99"/>
    <w:semiHidden/>
    <w:unhideWhenUsed/>
    <w:rsid w:val="00793B8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B30C5"/>
    <w:pPr>
      <w:ind w:left="720"/>
      <w:contextualSpacing/>
    </w:pPr>
  </w:style>
  <w:style w:type="paragraph" w:customStyle="1" w:styleId="FORMATTEXT">
    <w:name w:val=".FORMATTEXT"/>
    <w:uiPriority w:val="99"/>
    <w:rsid w:val="008B30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B3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</dc:creator>
  <cp:keywords/>
  <dc:description/>
  <cp:lastModifiedBy>Нонна</cp:lastModifiedBy>
  <cp:revision>3</cp:revision>
  <cp:lastPrinted>2016-10-24T11:21:00Z</cp:lastPrinted>
  <dcterms:created xsi:type="dcterms:W3CDTF">2016-09-08T07:07:00Z</dcterms:created>
  <dcterms:modified xsi:type="dcterms:W3CDTF">2016-10-24T11:54:00Z</dcterms:modified>
</cp:coreProperties>
</file>