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A4" w:rsidRPr="00931172" w:rsidRDefault="00F90FA4" w:rsidP="00246C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31172">
        <w:rPr>
          <w:rFonts w:ascii="Times New Roman" w:hAnsi="Times New Roman" w:cs="Times New Roman"/>
          <w:b/>
          <w:sz w:val="20"/>
          <w:szCs w:val="24"/>
        </w:rPr>
        <w:t>Информация о порядке выполнения технологических, технических и других мероприятий, связанных с подключ</w:t>
      </w:r>
      <w:r w:rsidR="00246CE1" w:rsidRPr="00931172">
        <w:rPr>
          <w:rFonts w:ascii="Times New Roman" w:hAnsi="Times New Roman" w:cs="Times New Roman"/>
          <w:b/>
          <w:sz w:val="20"/>
          <w:szCs w:val="24"/>
        </w:rPr>
        <w:t>ением к системам теплоснабжения, водоснабжения.</w:t>
      </w:r>
    </w:p>
    <w:p w:rsidR="00F90FA4" w:rsidRPr="00931172" w:rsidRDefault="00F90FA4" w:rsidP="00246C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0FA4" w:rsidRPr="00931172" w:rsidRDefault="00F90FA4" w:rsidP="00246C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>Уважаемый Заявитель!</w:t>
      </w:r>
    </w:p>
    <w:p w:rsidR="00F90FA4" w:rsidRPr="00931172" w:rsidRDefault="00F90FA4" w:rsidP="00246C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0FA4" w:rsidRPr="00931172" w:rsidRDefault="0036725F" w:rsidP="00E31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Общество с ограниченной ответственностью</w:t>
      </w:r>
      <w:r w:rsidR="00F90FA4" w:rsidRPr="00931172">
        <w:rPr>
          <w:rFonts w:ascii="Times New Roman" w:hAnsi="Times New Roman" w:cs="Times New Roman"/>
          <w:sz w:val="20"/>
          <w:szCs w:val="24"/>
        </w:rPr>
        <w:t xml:space="preserve"> «Эксплуатационная генерирующая компания»</w:t>
      </w:r>
      <w:r w:rsidR="00246CE1" w:rsidRPr="00931172">
        <w:rPr>
          <w:rFonts w:ascii="Times New Roman" w:hAnsi="Times New Roman" w:cs="Times New Roman"/>
          <w:sz w:val="20"/>
          <w:szCs w:val="24"/>
        </w:rPr>
        <w:t xml:space="preserve"> (далее </w:t>
      </w:r>
      <w:r>
        <w:rPr>
          <w:rFonts w:ascii="Times New Roman" w:hAnsi="Times New Roman" w:cs="Times New Roman"/>
          <w:sz w:val="20"/>
          <w:szCs w:val="24"/>
        </w:rPr>
        <w:t>ООО</w:t>
      </w:r>
      <w:r w:rsidR="00246CE1" w:rsidRPr="00931172">
        <w:rPr>
          <w:rFonts w:ascii="Times New Roman" w:hAnsi="Times New Roman" w:cs="Times New Roman"/>
          <w:sz w:val="20"/>
          <w:szCs w:val="24"/>
        </w:rPr>
        <w:t xml:space="preserve"> «ЭГК»)</w:t>
      </w:r>
      <w:r w:rsidR="00F90FA4" w:rsidRPr="00931172">
        <w:rPr>
          <w:rFonts w:ascii="Times New Roman" w:hAnsi="Times New Roman" w:cs="Times New Roman"/>
          <w:sz w:val="20"/>
          <w:szCs w:val="24"/>
        </w:rPr>
        <w:t xml:space="preserve"> осуществляет эксплуатацию сетей</w:t>
      </w:r>
      <w:r w:rsidR="00246CE1" w:rsidRPr="00931172">
        <w:rPr>
          <w:rFonts w:ascii="Times New Roman" w:hAnsi="Times New Roman" w:cs="Times New Roman"/>
          <w:sz w:val="20"/>
          <w:szCs w:val="24"/>
        </w:rPr>
        <w:t xml:space="preserve"> тепловодоснабжения на территории </w:t>
      </w:r>
      <w:r>
        <w:rPr>
          <w:rFonts w:ascii="Times New Roman" w:hAnsi="Times New Roman" w:cs="Times New Roman"/>
          <w:sz w:val="20"/>
          <w:szCs w:val="24"/>
        </w:rPr>
        <w:t>сельского</w:t>
      </w:r>
      <w:r w:rsidR="00246CE1" w:rsidRPr="00931172">
        <w:rPr>
          <w:rFonts w:ascii="Times New Roman" w:hAnsi="Times New Roman" w:cs="Times New Roman"/>
          <w:sz w:val="20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0"/>
          <w:szCs w:val="24"/>
        </w:rPr>
        <w:t>Сергино</w:t>
      </w:r>
      <w:proofErr w:type="spellEnd"/>
      <w:r w:rsidR="00246CE1" w:rsidRPr="00931172">
        <w:rPr>
          <w:rFonts w:ascii="Times New Roman" w:hAnsi="Times New Roman" w:cs="Times New Roman"/>
          <w:sz w:val="20"/>
          <w:szCs w:val="24"/>
        </w:rPr>
        <w:t>, Октябрьского района</w:t>
      </w:r>
      <w:r w:rsidR="00E34FA0" w:rsidRPr="00931172">
        <w:rPr>
          <w:rFonts w:ascii="Times New Roman" w:hAnsi="Times New Roman" w:cs="Times New Roman"/>
          <w:sz w:val="20"/>
          <w:szCs w:val="24"/>
        </w:rPr>
        <w:t>,</w:t>
      </w:r>
      <w:r w:rsidR="00246CE1" w:rsidRPr="00931172">
        <w:rPr>
          <w:rFonts w:ascii="Times New Roman" w:hAnsi="Times New Roman" w:cs="Times New Roman"/>
          <w:sz w:val="20"/>
          <w:szCs w:val="24"/>
        </w:rPr>
        <w:t xml:space="preserve"> Ханты-Мансийского автономного округа-Югры</w:t>
      </w:r>
      <w:r w:rsidR="00F90FA4" w:rsidRPr="00931172">
        <w:rPr>
          <w:rFonts w:ascii="Times New Roman" w:hAnsi="Times New Roman" w:cs="Times New Roman"/>
          <w:sz w:val="20"/>
          <w:szCs w:val="24"/>
        </w:rPr>
        <w:t xml:space="preserve">, к которым </w:t>
      </w:r>
      <w:r w:rsidR="00246CE1" w:rsidRPr="00931172">
        <w:rPr>
          <w:rFonts w:ascii="Times New Roman" w:hAnsi="Times New Roman" w:cs="Times New Roman"/>
          <w:sz w:val="20"/>
          <w:szCs w:val="24"/>
        </w:rPr>
        <w:t>Вы можете</w:t>
      </w:r>
      <w:r w:rsidR="00F90FA4" w:rsidRPr="00931172">
        <w:rPr>
          <w:rFonts w:ascii="Times New Roman" w:hAnsi="Times New Roman" w:cs="Times New Roman"/>
          <w:sz w:val="20"/>
          <w:szCs w:val="24"/>
        </w:rPr>
        <w:t xml:space="preserve"> осуществить подключение строящегося, реконструируемого или построенного, но не подключенного объекта капитального строительства.</w:t>
      </w: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36725F">
        <w:rPr>
          <w:rFonts w:ascii="Times New Roman" w:hAnsi="Times New Roman" w:cs="Times New Roman"/>
          <w:sz w:val="20"/>
          <w:szCs w:val="24"/>
        </w:rPr>
        <w:t>ООО</w:t>
      </w:r>
      <w:r w:rsidR="00246CE1" w:rsidRPr="00931172">
        <w:rPr>
          <w:rFonts w:ascii="Times New Roman" w:hAnsi="Times New Roman" w:cs="Times New Roman"/>
          <w:sz w:val="20"/>
          <w:szCs w:val="24"/>
        </w:rPr>
        <w:t xml:space="preserve"> «ЭГК»</w:t>
      </w:r>
      <w:r w:rsidRPr="00931172">
        <w:rPr>
          <w:rFonts w:ascii="Times New Roman" w:hAnsi="Times New Roman" w:cs="Times New Roman"/>
          <w:sz w:val="20"/>
          <w:szCs w:val="24"/>
        </w:rPr>
        <w:t xml:space="preserve"> определяет техническую </w:t>
      </w:r>
      <w:bookmarkStart w:id="0" w:name="_GoBack"/>
      <w:bookmarkEnd w:id="0"/>
      <w:r w:rsidRPr="00931172">
        <w:rPr>
          <w:rFonts w:ascii="Times New Roman" w:hAnsi="Times New Roman" w:cs="Times New Roman"/>
          <w:sz w:val="20"/>
          <w:szCs w:val="24"/>
        </w:rPr>
        <w:t>возможность подключения, предоставляет информацию о плате за подключение к сетям инженерно-технического обеспечения и осуществляет подключение объектов к системам тепло</w:t>
      </w:r>
      <w:r w:rsidR="00156FA1" w:rsidRPr="00931172">
        <w:rPr>
          <w:rFonts w:ascii="Times New Roman" w:hAnsi="Times New Roman" w:cs="Times New Roman"/>
          <w:sz w:val="20"/>
          <w:szCs w:val="24"/>
        </w:rPr>
        <w:t>-водо</w:t>
      </w:r>
      <w:r w:rsidRPr="00931172">
        <w:rPr>
          <w:rFonts w:ascii="Times New Roman" w:hAnsi="Times New Roman" w:cs="Times New Roman"/>
          <w:sz w:val="20"/>
          <w:szCs w:val="24"/>
        </w:rPr>
        <w:t>снабжения</w:t>
      </w:r>
      <w:r w:rsidR="00156FA1" w:rsidRPr="00931172">
        <w:rPr>
          <w:rFonts w:ascii="Times New Roman" w:hAnsi="Times New Roman" w:cs="Times New Roman"/>
          <w:sz w:val="20"/>
          <w:szCs w:val="24"/>
        </w:rPr>
        <w:t xml:space="preserve">, </w:t>
      </w:r>
      <w:r w:rsidRPr="00931172">
        <w:rPr>
          <w:rFonts w:ascii="Times New Roman" w:hAnsi="Times New Roman" w:cs="Times New Roman"/>
          <w:sz w:val="20"/>
          <w:szCs w:val="24"/>
        </w:rPr>
        <w:t xml:space="preserve">на основании договора о подключении. </w:t>
      </w: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34FA0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        Функции по подготовке и выдаче технических условий подключения, подготовке условий подключения, являющихся неотъемлемой частью дог</w:t>
      </w:r>
      <w:r w:rsidR="00246CE1" w:rsidRPr="00931172">
        <w:rPr>
          <w:rFonts w:ascii="Times New Roman" w:hAnsi="Times New Roman" w:cs="Times New Roman"/>
          <w:sz w:val="20"/>
          <w:szCs w:val="24"/>
        </w:rPr>
        <w:t>овора о подключении, выполняет п</w:t>
      </w:r>
      <w:r w:rsidRPr="00931172">
        <w:rPr>
          <w:rFonts w:ascii="Times New Roman" w:hAnsi="Times New Roman" w:cs="Times New Roman"/>
          <w:sz w:val="20"/>
          <w:szCs w:val="24"/>
        </w:rPr>
        <w:t>роизводственно-технический отдел</w:t>
      </w:r>
      <w:r w:rsidR="00246CE1" w:rsidRPr="00931172">
        <w:rPr>
          <w:rFonts w:ascii="Times New Roman" w:hAnsi="Times New Roman" w:cs="Times New Roman"/>
          <w:sz w:val="20"/>
          <w:szCs w:val="24"/>
        </w:rPr>
        <w:t xml:space="preserve"> </w:t>
      </w:r>
      <w:r w:rsidR="0036725F">
        <w:rPr>
          <w:rFonts w:ascii="Times New Roman" w:hAnsi="Times New Roman" w:cs="Times New Roman"/>
          <w:sz w:val="20"/>
          <w:szCs w:val="24"/>
        </w:rPr>
        <w:t>ООО</w:t>
      </w:r>
      <w:r w:rsidR="00246CE1" w:rsidRPr="00931172">
        <w:rPr>
          <w:rFonts w:ascii="Times New Roman" w:hAnsi="Times New Roman" w:cs="Times New Roman"/>
          <w:sz w:val="20"/>
          <w:szCs w:val="24"/>
        </w:rPr>
        <w:t xml:space="preserve"> «ЭГК»</w:t>
      </w:r>
      <w:r w:rsidR="006F797E" w:rsidRPr="00931172">
        <w:rPr>
          <w:rFonts w:ascii="Times New Roman" w:hAnsi="Times New Roman" w:cs="Times New Roman"/>
          <w:sz w:val="20"/>
          <w:szCs w:val="24"/>
        </w:rPr>
        <w:t xml:space="preserve"> </w:t>
      </w:r>
      <w:r w:rsidR="006F797E" w:rsidRPr="00931172">
        <w:rPr>
          <w:rFonts w:ascii="Times New Roman" w:hAnsi="Times New Roman" w:cs="Times New Roman"/>
          <w:b/>
          <w:sz w:val="20"/>
          <w:szCs w:val="24"/>
        </w:rPr>
        <w:t>телефон для справок 8(34678)61-5-16</w:t>
      </w:r>
      <w:r w:rsidRPr="00931172">
        <w:rPr>
          <w:rFonts w:ascii="Times New Roman" w:hAnsi="Times New Roman" w:cs="Times New Roman"/>
          <w:sz w:val="20"/>
          <w:szCs w:val="24"/>
        </w:rPr>
        <w:t xml:space="preserve">. Подача документов производится </w:t>
      </w:r>
      <w:r w:rsidR="00E34FA0" w:rsidRPr="00931172">
        <w:rPr>
          <w:rFonts w:ascii="Times New Roman" w:hAnsi="Times New Roman" w:cs="Times New Roman"/>
          <w:sz w:val="20"/>
          <w:szCs w:val="24"/>
        </w:rPr>
        <w:t xml:space="preserve">в приемной </w:t>
      </w:r>
      <w:r w:rsidR="0036725F">
        <w:rPr>
          <w:rFonts w:ascii="Times New Roman" w:hAnsi="Times New Roman" w:cs="Times New Roman"/>
          <w:sz w:val="20"/>
          <w:szCs w:val="24"/>
        </w:rPr>
        <w:t>ООО</w:t>
      </w:r>
      <w:r w:rsidR="00E34FA0" w:rsidRPr="00931172">
        <w:rPr>
          <w:rFonts w:ascii="Times New Roman" w:hAnsi="Times New Roman" w:cs="Times New Roman"/>
          <w:sz w:val="20"/>
          <w:szCs w:val="24"/>
        </w:rPr>
        <w:t xml:space="preserve"> «ЭГК», по адресу 628126, пер. Телевизионный д.2, </w:t>
      </w:r>
      <w:proofErr w:type="spellStart"/>
      <w:r w:rsidR="00E34FA0" w:rsidRPr="00931172">
        <w:rPr>
          <w:rFonts w:ascii="Times New Roman" w:hAnsi="Times New Roman" w:cs="Times New Roman"/>
          <w:sz w:val="20"/>
          <w:szCs w:val="24"/>
        </w:rPr>
        <w:t>г.п</w:t>
      </w:r>
      <w:proofErr w:type="spellEnd"/>
      <w:r w:rsidR="00E34FA0" w:rsidRPr="00931172">
        <w:rPr>
          <w:rFonts w:ascii="Times New Roman" w:hAnsi="Times New Roman" w:cs="Times New Roman"/>
          <w:sz w:val="20"/>
          <w:szCs w:val="24"/>
        </w:rPr>
        <w:t>. Приобье, Октябрьский район, Ханты-Мансийский автономный округ-Югра.</w:t>
      </w:r>
    </w:p>
    <w:p w:rsidR="00E34FA0" w:rsidRPr="00931172" w:rsidRDefault="00F90FA4" w:rsidP="00040E43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31172">
        <w:rPr>
          <w:rFonts w:ascii="Times New Roman" w:hAnsi="Times New Roman" w:cs="Times New Roman"/>
          <w:b/>
          <w:sz w:val="20"/>
          <w:szCs w:val="24"/>
        </w:rPr>
        <w:t xml:space="preserve">Режим работы </w:t>
      </w:r>
      <w:r w:rsidR="0036725F">
        <w:rPr>
          <w:rFonts w:ascii="Times New Roman" w:hAnsi="Times New Roman" w:cs="Times New Roman"/>
          <w:b/>
          <w:sz w:val="20"/>
          <w:szCs w:val="24"/>
        </w:rPr>
        <w:t>ООО</w:t>
      </w:r>
      <w:r w:rsidR="00E34FA0" w:rsidRPr="00931172">
        <w:rPr>
          <w:rFonts w:ascii="Times New Roman" w:hAnsi="Times New Roman" w:cs="Times New Roman"/>
          <w:b/>
          <w:sz w:val="20"/>
          <w:szCs w:val="24"/>
        </w:rPr>
        <w:t xml:space="preserve"> «ЭГК»</w:t>
      </w:r>
      <w:r w:rsidRPr="00931172">
        <w:rPr>
          <w:rFonts w:ascii="Times New Roman" w:hAnsi="Times New Roman" w:cs="Times New Roman"/>
          <w:b/>
          <w:sz w:val="20"/>
          <w:szCs w:val="24"/>
        </w:rPr>
        <w:t>:</w:t>
      </w:r>
    </w:p>
    <w:p w:rsidR="00E34FA0" w:rsidRPr="00931172" w:rsidRDefault="00E34FA0" w:rsidP="00040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понедельник, среда, четверг, пятница с 08.00 до 17.00 час.; </w:t>
      </w:r>
    </w:p>
    <w:p w:rsidR="00F90FA4" w:rsidRPr="00931172" w:rsidRDefault="00E34FA0" w:rsidP="00040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>вторник 08.00 до 18.00 час.;</w:t>
      </w:r>
    </w:p>
    <w:p w:rsidR="00E34FA0" w:rsidRPr="00931172" w:rsidRDefault="00E34FA0" w:rsidP="00040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>перерыв на обед с 13.00 до 14.00 час.;</w:t>
      </w:r>
    </w:p>
    <w:p w:rsidR="00F90FA4" w:rsidRPr="00931172" w:rsidRDefault="00E34FA0" w:rsidP="00040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>субб</w:t>
      </w:r>
      <w:r w:rsidR="00102B8D" w:rsidRPr="00931172">
        <w:rPr>
          <w:rFonts w:ascii="Times New Roman" w:hAnsi="Times New Roman" w:cs="Times New Roman"/>
          <w:sz w:val="20"/>
          <w:szCs w:val="24"/>
        </w:rPr>
        <w:t>ота, воскресенье - выходные дни.</w:t>
      </w:r>
    </w:p>
    <w:p w:rsidR="00102B8D" w:rsidRPr="00931172" w:rsidRDefault="00102B8D" w:rsidP="00102B8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>Телефон приемной 8(34678)33-0-91.</w:t>
      </w:r>
    </w:p>
    <w:p w:rsidR="00156FA1" w:rsidRPr="00931172" w:rsidRDefault="00156FA1" w:rsidP="00102B8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0"/>
          <w:szCs w:val="24"/>
        </w:rPr>
      </w:pPr>
    </w:p>
    <w:p w:rsidR="00F90FA4" w:rsidRPr="00931172" w:rsidRDefault="00F90FA4" w:rsidP="00102B8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b/>
          <w:sz w:val="20"/>
          <w:szCs w:val="24"/>
        </w:rPr>
        <w:t xml:space="preserve">1.Порядок получения технических условий подключения: </w:t>
      </w: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        для получения технических условий подключения (далее ТУ) подаётся заяв</w:t>
      </w:r>
      <w:r w:rsidR="006406B6" w:rsidRPr="00931172">
        <w:rPr>
          <w:rFonts w:ascii="Times New Roman" w:hAnsi="Times New Roman" w:cs="Times New Roman"/>
          <w:sz w:val="20"/>
          <w:szCs w:val="24"/>
        </w:rPr>
        <w:t>ление</w:t>
      </w:r>
      <w:r w:rsidRPr="00931172">
        <w:rPr>
          <w:rFonts w:ascii="Times New Roman" w:hAnsi="Times New Roman" w:cs="Times New Roman"/>
          <w:sz w:val="20"/>
          <w:szCs w:val="24"/>
        </w:rPr>
        <w:t xml:space="preserve"> на определение и предоставление </w:t>
      </w:r>
      <w:r w:rsidR="00156FA1" w:rsidRPr="00931172">
        <w:rPr>
          <w:rFonts w:ascii="Times New Roman" w:hAnsi="Times New Roman" w:cs="Times New Roman"/>
          <w:sz w:val="20"/>
          <w:szCs w:val="24"/>
        </w:rPr>
        <w:t>ТУ</w:t>
      </w:r>
      <w:r w:rsidRPr="00931172">
        <w:rPr>
          <w:rFonts w:ascii="Times New Roman" w:hAnsi="Times New Roman" w:cs="Times New Roman"/>
          <w:sz w:val="20"/>
          <w:szCs w:val="24"/>
        </w:rPr>
        <w:t xml:space="preserve"> подключения с приложением необходимых документов в адрес </w:t>
      </w:r>
      <w:r w:rsidR="0036725F">
        <w:rPr>
          <w:rFonts w:ascii="Times New Roman" w:hAnsi="Times New Roman" w:cs="Times New Roman"/>
          <w:sz w:val="20"/>
          <w:szCs w:val="24"/>
        </w:rPr>
        <w:t>ООО</w:t>
      </w:r>
      <w:r w:rsidR="000D7263" w:rsidRPr="00931172">
        <w:rPr>
          <w:rFonts w:ascii="Times New Roman" w:hAnsi="Times New Roman" w:cs="Times New Roman"/>
          <w:sz w:val="20"/>
          <w:szCs w:val="24"/>
        </w:rPr>
        <w:t xml:space="preserve"> «ЭГК»</w:t>
      </w:r>
      <w:r w:rsidR="00040E43" w:rsidRPr="00931172">
        <w:rPr>
          <w:rFonts w:ascii="Times New Roman" w:hAnsi="Times New Roman" w:cs="Times New Roman"/>
          <w:sz w:val="20"/>
          <w:szCs w:val="24"/>
        </w:rPr>
        <w:t>:</w:t>
      </w:r>
    </w:p>
    <w:p w:rsidR="00040E43" w:rsidRPr="00931172" w:rsidRDefault="00040E43" w:rsidP="00040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</w:pPr>
      <w:r w:rsidRPr="00931172"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  <w:t>наименование лица, направившего запрос, его местонахождение и почтовый адрес;</w:t>
      </w:r>
    </w:p>
    <w:p w:rsidR="00040E43" w:rsidRPr="00931172" w:rsidRDefault="00040E43" w:rsidP="00040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</w:pPr>
      <w:r w:rsidRPr="00931172"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  <w:lastRenderedPageBreak/>
        <w:t>нотариально заверенные копии учредительных документов (для юридических лиц), а также документы, подтверждающие полномочия лица, подписавшего запрос;</w:t>
      </w:r>
    </w:p>
    <w:p w:rsidR="00040E43" w:rsidRPr="00931172" w:rsidRDefault="00040E43" w:rsidP="00040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</w:pPr>
      <w:r w:rsidRPr="00931172"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040E43" w:rsidRPr="00931172" w:rsidRDefault="00040E43" w:rsidP="00040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</w:pPr>
      <w:r w:rsidRPr="00931172"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40E43" w:rsidRPr="00931172" w:rsidRDefault="00040E43" w:rsidP="00040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</w:pPr>
      <w:r w:rsidRPr="00931172"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  <w:t>информацию о разрешенном использовании земельного участка;</w:t>
      </w:r>
    </w:p>
    <w:p w:rsidR="00040E43" w:rsidRPr="00931172" w:rsidRDefault="00040E43" w:rsidP="00040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</w:pPr>
      <w:r w:rsidRPr="00931172"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40E43" w:rsidRPr="00931172" w:rsidRDefault="00040E43" w:rsidP="00040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</w:pPr>
      <w:r w:rsidRPr="00931172"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040E43" w:rsidRPr="00931172" w:rsidRDefault="00040E43" w:rsidP="00040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</w:pPr>
      <w:r w:rsidRPr="00931172"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F90FA4" w:rsidRPr="00931172" w:rsidRDefault="00040E43" w:rsidP="00040E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</w:pPr>
      <w:r w:rsidRPr="00931172">
        <w:rPr>
          <w:rFonts w:ascii="Times New Roman" w:eastAsia="Times New Roman" w:hAnsi="Times New Roman" w:cs="Times New Roman"/>
          <w:b/>
          <w:i/>
          <w:sz w:val="20"/>
          <w:szCs w:val="21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        Запрос считается поступившим с момента предоставления всех необходимых документов, указанных в перечне. </w:t>
      </w: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        В течение 14 рабочих дней с даты получения заявки </w:t>
      </w:r>
      <w:r w:rsidR="0036725F">
        <w:rPr>
          <w:rFonts w:ascii="Times New Roman" w:hAnsi="Times New Roman" w:cs="Times New Roman"/>
          <w:sz w:val="20"/>
          <w:szCs w:val="24"/>
        </w:rPr>
        <w:t>ООО</w:t>
      </w:r>
      <w:r w:rsidR="000D7263" w:rsidRPr="00931172">
        <w:rPr>
          <w:rFonts w:ascii="Times New Roman" w:hAnsi="Times New Roman" w:cs="Times New Roman"/>
          <w:sz w:val="20"/>
          <w:szCs w:val="24"/>
        </w:rPr>
        <w:t xml:space="preserve"> «ЭГК»</w:t>
      </w:r>
      <w:r w:rsidRPr="00931172">
        <w:rPr>
          <w:rFonts w:ascii="Times New Roman" w:hAnsi="Times New Roman" w:cs="Times New Roman"/>
          <w:sz w:val="20"/>
          <w:szCs w:val="24"/>
        </w:rPr>
        <w:t xml:space="preserve"> определяет и предоставляет </w:t>
      </w:r>
      <w:r w:rsidR="00E34FA0" w:rsidRPr="00931172">
        <w:rPr>
          <w:rFonts w:ascii="Times New Roman" w:hAnsi="Times New Roman" w:cs="Times New Roman"/>
          <w:sz w:val="20"/>
          <w:szCs w:val="24"/>
        </w:rPr>
        <w:t xml:space="preserve">ТУ </w:t>
      </w:r>
      <w:r w:rsidRPr="00931172">
        <w:rPr>
          <w:rFonts w:ascii="Times New Roman" w:hAnsi="Times New Roman" w:cs="Times New Roman"/>
          <w:sz w:val="20"/>
          <w:szCs w:val="24"/>
        </w:rPr>
        <w:t xml:space="preserve">на подключение объекта капитального строительства к </w:t>
      </w:r>
      <w:r w:rsidR="00E34FA0" w:rsidRPr="00931172">
        <w:rPr>
          <w:rFonts w:ascii="Times New Roman" w:hAnsi="Times New Roman" w:cs="Times New Roman"/>
          <w:sz w:val="20"/>
          <w:szCs w:val="24"/>
        </w:rPr>
        <w:t>инженерным</w:t>
      </w:r>
      <w:r w:rsidRPr="00931172">
        <w:rPr>
          <w:rFonts w:ascii="Times New Roman" w:hAnsi="Times New Roman" w:cs="Times New Roman"/>
          <w:sz w:val="20"/>
          <w:szCs w:val="24"/>
        </w:rPr>
        <w:t xml:space="preserve"> сетям, либо предоставляет мотивированный отказ в выдаче </w:t>
      </w:r>
      <w:r w:rsidR="00156FA1" w:rsidRPr="00931172">
        <w:rPr>
          <w:rFonts w:ascii="Times New Roman" w:hAnsi="Times New Roman" w:cs="Times New Roman"/>
          <w:sz w:val="20"/>
          <w:szCs w:val="24"/>
        </w:rPr>
        <w:t>ТУ</w:t>
      </w:r>
      <w:r w:rsidRPr="00931172">
        <w:rPr>
          <w:rFonts w:ascii="Times New Roman" w:hAnsi="Times New Roman" w:cs="Times New Roman"/>
          <w:sz w:val="20"/>
          <w:szCs w:val="24"/>
        </w:rPr>
        <w:t xml:space="preserve"> </w:t>
      </w:r>
      <w:r w:rsidR="00E34FA0" w:rsidRPr="00931172">
        <w:rPr>
          <w:rFonts w:ascii="Times New Roman" w:hAnsi="Times New Roman" w:cs="Times New Roman"/>
          <w:sz w:val="20"/>
          <w:szCs w:val="24"/>
        </w:rPr>
        <w:t xml:space="preserve">для </w:t>
      </w:r>
      <w:r w:rsidRPr="00931172">
        <w:rPr>
          <w:rFonts w:ascii="Times New Roman" w:hAnsi="Times New Roman" w:cs="Times New Roman"/>
          <w:sz w:val="20"/>
          <w:szCs w:val="24"/>
        </w:rPr>
        <w:t>подключения.</w:t>
      </w: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        В случае отсутствия необходимых документов Заявителю в течение 6 рабочих дней с даты получения заяв</w:t>
      </w:r>
      <w:r w:rsidR="00AE0379" w:rsidRPr="00931172">
        <w:rPr>
          <w:rFonts w:ascii="Times New Roman" w:hAnsi="Times New Roman" w:cs="Times New Roman"/>
          <w:sz w:val="20"/>
          <w:szCs w:val="24"/>
        </w:rPr>
        <w:t>ления</w:t>
      </w:r>
      <w:r w:rsidRPr="00931172">
        <w:rPr>
          <w:rFonts w:ascii="Times New Roman" w:hAnsi="Times New Roman" w:cs="Times New Roman"/>
          <w:sz w:val="20"/>
          <w:szCs w:val="24"/>
        </w:rPr>
        <w:t xml:space="preserve"> направляется уведомление о предоставления необходимых документов (при наличии контактных данных). </w:t>
      </w: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        Во избежание недоразумений по выдаче </w:t>
      </w:r>
      <w:r w:rsidR="00E34FA0" w:rsidRPr="00931172">
        <w:rPr>
          <w:rFonts w:ascii="Times New Roman" w:hAnsi="Times New Roman" w:cs="Times New Roman"/>
          <w:sz w:val="20"/>
          <w:szCs w:val="24"/>
        </w:rPr>
        <w:t xml:space="preserve">ТУ </w:t>
      </w:r>
      <w:r w:rsidRPr="00931172">
        <w:rPr>
          <w:rFonts w:ascii="Times New Roman" w:hAnsi="Times New Roman" w:cs="Times New Roman"/>
          <w:sz w:val="20"/>
          <w:szCs w:val="24"/>
        </w:rPr>
        <w:t xml:space="preserve">в отношениях с </w:t>
      </w:r>
      <w:r w:rsidR="0036725F">
        <w:rPr>
          <w:rFonts w:ascii="Times New Roman" w:hAnsi="Times New Roman" w:cs="Times New Roman"/>
          <w:sz w:val="20"/>
          <w:szCs w:val="24"/>
        </w:rPr>
        <w:t>ООО</w:t>
      </w:r>
      <w:r w:rsidR="000D7263" w:rsidRPr="00931172">
        <w:rPr>
          <w:rFonts w:ascii="Times New Roman" w:hAnsi="Times New Roman" w:cs="Times New Roman"/>
          <w:sz w:val="20"/>
          <w:szCs w:val="24"/>
        </w:rPr>
        <w:t xml:space="preserve"> «ЭГК»</w:t>
      </w:r>
      <w:r w:rsidRPr="00931172">
        <w:rPr>
          <w:rFonts w:ascii="Times New Roman" w:hAnsi="Times New Roman" w:cs="Times New Roman"/>
          <w:sz w:val="20"/>
          <w:szCs w:val="24"/>
        </w:rPr>
        <w:t xml:space="preserve"> предлагаем Вам ознакомиться с Правилами определения и </w:t>
      </w:r>
      <w:r w:rsidRPr="00931172">
        <w:rPr>
          <w:rFonts w:ascii="Times New Roman" w:hAnsi="Times New Roman" w:cs="Times New Roman"/>
          <w:sz w:val="20"/>
          <w:szCs w:val="24"/>
        </w:rPr>
        <w:lastRenderedPageBreak/>
        <w:t xml:space="preserve">предоставления </w:t>
      </w:r>
      <w:r w:rsidR="00E34FA0" w:rsidRPr="00931172">
        <w:rPr>
          <w:rFonts w:ascii="Times New Roman" w:hAnsi="Times New Roman" w:cs="Times New Roman"/>
          <w:sz w:val="20"/>
          <w:szCs w:val="24"/>
        </w:rPr>
        <w:t xml:space="preserve">ТУ </w:t>
      </w:r>
      <w:r w:rsidRPr="00931172">
        <w:rPr>
          <w:rFonts w:ascii="Times New Roman" w:hAnsi="Times New Roman" w:cs="Times New Roman"/>
          <w:sz w:val="20"/>
          <w:szCs w:val="24"/>
        </w:rPr>
        <w:t xml:space="preserve">объекта капитального строительства к сетям инженерно-технического обеспечения, утверждёнными Постановлением Правительства РФ от 13.02.2006 г. №83. </w:t>
      </w:r>
    </w:p>
    <w:p w:rsidR="00102B8D" w:rsidRPr="00931172" w:rsidRDefault="00102B8D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02B8D" w:rsidRPr="00931172" w:rsidRDefault="00102B8D" w:rsidP="00102B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        </w:t>
      </w:r>
      <w:r w:rsidRPr="00931172">
        <w:rPr>
          <w:rFonts w:ascii="Times New Roman" w:hAnsi="Times New Roman" w:cs="Times New Roman"/>
          <w:b/>
          <w:sz w:val="20"/>
          <w:szCs w:val="24"/>
        </w:rPr>
        <w:t xml:space="preserve">Способ подачи заявления на определение и предоставление ТУ для подключения. </w:t>
      </w:r>
    </w:p>
    <w:p w:rsidR="00102B8D" w:rsidRPr="00931172" w:rsidRDefault="00102B8D" w:rsidP="00102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        Лично. Заявление на получение ТУ с приложением полного пакета документов сдать в приемную </w:t>
      </w:r>
      <w:r w:rsidR="0036725F">
        <w:rPr>
          <w:rFonts w:ascii="Times New Roman" w:hAnsi="Times New Roman" w:cs="Times New Roman"/>
          <w:sz w:val="20"/>
          <w:szCs w:val="24"/>
        </w:rPr>
        <w:t>ООО</w:t>
      </w:r>
      <w:r w:rsidRPr="00931172">
        <w:rPr>
          <w:rFonts w:ascii="Times New Roman" w:hAnsi="Times New Roman" w:cs="Times New Roman"/>
          <w:sz w:val="20"/>
          <w:szCs w:val="24"/>
        </w:rPr>
        <w:t xml:space="preserve"> «ЭГК». </w:t>
      </w:r>
    </w:p>
    <w:p w:rsidR="00102B8D" w:rsidRPr="00931172" w:rsidRDefault="00102B8D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40E43" w:rsidRPr="00931172" w:rsidRDefault="00040E43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F797E" w:rsidRPr="00931172" w:rsidRDefault="00040E43" w:rsidP="00102B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31172">
        <w:rPr>
          <w:rFonts w:ascii="Times New Roman" w:hAnsi="Times New Roman" w:cs="Times New Roman"/>
          <w:b/>
          <w:sz w:val="20"/>
          <w:szCs w:val="24"/>
        </w:rPr>
        <w:t xml:space="preserve">2. </w:t>
      </w:r>
      <w:r w:rsidR="00E34FA0" w:rsidRPr="00931172">
        <w:rPr>
          <w:rFonts w:ascii="Times New Roman" w:hAnsi="Times New Roman" w:cs="Times New Roman"/>
          <w:b/>
          <w:sz w:val="20"/>
          <w:szCs w:val="24"/>
        </w:rPr>
        <w:t>Далее (при необходимости) Заявитель пишет заявление на заключение договора о подключении</w:t>
      </w:r>
      <w:r w:rsidRPr="00931172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="006F797E" w:rsidRPr="00931172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F90FA4" w:rsidRPr="00931172" w:rsidRDefault="00F90FA4" w:rsidP="00040E4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 xml:space="preserve">Договор, подписанный </w:t>
      </w:r>
      <w:r w:rsidR="0036725F">
        <w:rPr>
          <w:rFonts w:ascii="Times New Roman" w:hAnsi="Times New Roman" w:cs="Times New Roman"/>
          <w:sz w:val="20"/>
          <w:szCs w:val="24"/>
        </w:rPr>
        <w:t>ООО</w:t>
      </w:r>
      <w:r w:rsidR="000D7263" w:rsidRPr="00931172">
        <w:rPr>
          <w:rFonts w:ascii="Times New Roman" w:hAnsi="Times New Roman" w:cs="Times New Roman"/>
          <w:sz w:val="20"/>
          <w:szCs w:val="24"/>
        </w:rPr>
        <w:t xml:space="preserve"> «ЭГК»</w:t>
      </w:r>
      <w:r w:rsidR="0036725F">
        <w:rPr>
          <w:rFonts w:ascii="Times New Roman" w:hAnsi="Times New Roman" w:cs="Times New Roman"/>
          <w:sz w:val="20"/>
          <w:szCs w:val="24"/>
        </w:rPr>
        <w:t xml:space="preserve">, выдаётся </w:t>
      </w:r>
      <w:r w:rsidRPr="00931172">
        <w:rPr>
          <w:rFonts w:ascii="Times New Roman" w:hAnsi="Times New Roman" w:cs="Times New Roman"/>
          <w:sz w:val="20"/>
          <w:szCs w:val="24"/>
        </w:rPr>
        <w:t xml:space="preserve">Заявителю для подписания. </w:t>
      </w:r>
    </w:p>
    <w:p w:rsidR="00F90FA4" w:rsidRPr="00931172" w:rsidRDefault="00F90FA4" w:rsidP="0004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931172">
        <w:rPr>
          <w:rFonts w:ascii="Times New Roman" w:hAnsi="Times New Roman" w:cs="Times New Roman"/>
          <w:sz w:val="20"/>
          <w:szCs w:val="24"/>
        </w:rPr>
        <w:t>Договор считается исполненным, после исполнения обеими сторонами условий договора и оформлением акта о подключении объекта.</w:t>
      </w:r>
    </w:p>
    <w:p w:rsidR="00040E43" w:rsidRPr="00931172" w:rsidRDefault="00040E43" w:rsidP="0004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90FA4" w:rsidRPr="00931172" w:rsidRDefault="00040E43" w:rsidP="00102B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31172">
        <w:rPr>
          <w:rFonts w:ascii="Times New Roman" w:hAnsi="Times New Roman" w:cs="Times New Roman"/>
          <w:b/>
          <w:sz w:val="20"/>
          <w:szCs w:val="24"/>
        </w:rPr>
        <w:t xml:space="preserve">3. </w:t>
      </w:r>
      <w:r w:rsidR="00F90FA4" w:rsidRPr="00931172">
        <w:rPr>
          <w:rFonts w:ascii="Times New Roman" w:hAnsi="Times New Roman" w:cs="Times New Roman"/>
          <w:b/>
          <w:sz w:val="20"/>
          <w:szCs w:val="24"/>
        </w:rPr>
        <w:t xml:space="preserve">Заключение Заявителем договора на отпуск и потребление </w:t>
      </w:r>
      <w:r w:rsidRPr="00931172">
        <w:rPr>
          <w:rFonts w:ascii="Times New Roman" w:hAnsi="Times New Roman" w:cs="Times New Roman"/>
          <w:b/>
          <w:sz w:val="20"/>
          <w:szCs w:val="24"/>
        </w:rPr>
        <w:t>ресурсов</w:t>
      </w:r>
      <w:r w:rsidR="00F90FA4" w:rsidRPr="00931172">
        <w:rPr>
          <w:rFonts w:ascii="Times New Roman" w:hAnsi="Times New Roman" w:cs="Times New Roman"/>
          <w:b/>
          <w:sz w:val="20"/>
          <w:szCs w:val="24"/>
        </w:rPr>
        <w:t xml:space="preserve"> с </w:t>
      </w:r>
      <w:r w:rsidR="0036725F">
        <w:rPr>
          <w:rFonts w:ascii="Times New Roman" w:hAnsi="Times New Roman" w:cs="Times New Roman"/>
          <w:b/>
          <w:sz w:val="20"/>
          <w:szCs w:val="24"/>
        </w:rPr>
        <w:t>ООО</w:t>
      </w:r>
      <w:r w:rsidR="000D7263" w:rsidRPr="00931172">
        <w:rPr>
          <w:rFonts w:ascii="Times New Roman" w:hAnsi="Times New Roman" w:cs="Times New Roman"/>
          <w:b/>
          <w:sz w:val="20"/>
          <w:szCs w:val="24"/>
        </w:rPr>
        <w:t xml:space="preserve"> «ЭГК»</w:t>
      </w:r>
      <w:r w:rsidR="00F90FA4" w:rsidRPr="00931172">
        <w:rPr>
          <w:rFonts w:ascii="Times New Roman" w:hAnsi="Times New Roman" w:cs="Times New Roman"/>
          <w:b/>
          <w:sz w:val="20"/>
          <w:szCs w:val="24"/>
        </w:rPr>
        <w:t xml:space="preserve">. </w:t>
      </w:r>
    </w:p>
    <w:p w:rsidR="00F90FA4" w:rsidRPr="00931172" w:rsidRDefault="00F90FA4" w:rsidP="00040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90FA4" w:rsidRPr="00931172" w:rsidRDefault="00156FA1" w:rsidP="00156FA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1172">
        <w:rPr>
          <w:rFonts w:ascii="Times New Roman" w:hAnsi="Times New Roman" w:cs="Times New Roman"/>
          <w:b/>
          <w:i/>
          <w:sz w:val="20"/>
          <w:szCs w:val="24"/>
        </w:rPr>
        <w:t xml:space="preserve">С уважением администрация </w:t>
      </w:r>
      <w:r w:rsidR="0036725F">
        <w:rPr>
          <w:rFonts w:ascii="Times New Roman" w:hAnsi="Times New Roman" w:cs="Times New Roman"/>
          <w:b/>
          <w:i/>
          <w:sz w:val="20"/>
          <w:szCs w:val="24"/>
        </w:rPr>
        <w:t>ООО</w:t>
      </w:r>
      <w:r w:rsidRPr="00931172">
        <w:rPr>
          <w:rFonts w:ascii="Times New Roman" w:hAnsi="Times New Roman" w:cs="Times New Roman"/>
          <w:b/>
          <w:i/>
          <w:sz w:val="20"/>
          <w:szCs w:val="24"/>
        </w:rPr>
        <w:t xml:space="preserve"> «ЭГК»</w:t>
      </w:r>
    </w:p>
    <w:sectPr w:rsidR="00F90FA4" w:rsidRPr="00931172" w:rsidSect="00931172">
      <w:pgSz w:w="16838" w:h="11906" w:orient="landscape"/>
      <w:pgMar w:top="289" w:right="346" w:bottom="289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7375"/>
    <w:multiLevelType w:val="hybridMultilevel"/>
    <w:tmpl w:val="44026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B3D09"/>
    <w:multiLevelType w:val="hybridMultilevel"/>
    <w:tmpl w:val="6602C9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A"/>
    <w:rsid w:val="00040E43"/>
    <w:rsid w:val="000D7263"/>
    <w:rsid w:val="00102B8D"/>
    <w:rsid w:val="00156FA1"/>
    <w:rsid w:val="00246CE1"/>
    <w:rsid w:val="0036725F"/>
    <w:rsid w:val="003D6B4A"/>
    <w:rsid w:val="00460531"/>
    <w:rsid w:val="006406B6"/>
    <w:rsid w:val="006F797E"/>
    <w:rsid w:val="00752592"/>
    <w:rsid w:val="007E3A57"/>
    <w:rsid w:val="00931172"/>
    <w:rsid w:val="00976ED9"/>
    <w:rsid w:val="00A04A77"/>
    <w:rsid w:val="00AE0379"/>
    <w:rsid w:val="00B14F75"/>
    <w:rsid w:val="00E14ABA"/>
    <w:rsid w:val="00E31C3D"/>
    <w:rsid w:val="00E34FA0"/>
    <w:rsid w:val="00F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2632"/>
  <w15:docId w15:val="{3C812F74-FBBA-47A0-B118-D100CFE2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</dc:creator>
  <cp:keywords/>
  <dc:description/>
  <cp:lastModifiedBy>Томм, Ольга Валерьевна</cp:lastModifiedBy>
  <cp:revision>12</cp:revision>
  <dcterms:created xsi:type="dcterms:W3CDTF">2017-05-22T05:21:00Z</dcterms:created>
  <dcterms:modified xsi:type="dcterms:W3CDTF">2017-06-19T11:22:00Z</dcterms:modified>
</cp:coreProperties>
</file>