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0" w:rsidRPr="002E45B0" w:rsidRDefault="002E45B0" w:rsidP="002E45B0">
      <w:pPr>
        <w:tabs>
          <w:tab w:val="center" w:pos="46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5B0" w:rsidRPr="002E45B0" w:rsidRDefault="002E45B0" w:rsidP="002E45B0">
      <w:pPr>
        <w:tabs>
          <w:tab w:val="center" w:pos="46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B0">
        <w:rPr>
          <w:rFonts w:ascii="Times New Roman" w:hAnsi="Times New Roman" w:cs="Times New Roman"/>
          <w:b/>
          <w:sz w:val="24"/>
          <w:szCs w:val="24"/>
        </w:rPr>
        <w:t>Спортивные площадки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833"/>
        <w:gridCol w:w="2127"/>
        <w:gridCol w:w="3260"/>
        <w:gridCol w:w="2126"/>
        <w:gridCol w:w="1985"/>
        <w:gridCol w:w="3260"/>
      </w:tblGrid>
      <w:tr w:rsidR="002E45B0" w:rsidRPr="002E45B0" w:rsidTr="00702928">
        <w:tc>
          <w:tcPr>
            <w:tcW w:w="543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5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45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45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спортивной площадки</w:t>
            </w:r>
          </w:p>
        </w:tc>
        <w:tc>
          <w:tcPr>
            <w:tcW w:w="2127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 плоскостного сооружения  (адрес)</w:t>
            </w:r>
          </w:p>
        </w:tc>
        <w:tc>
          <w:tcPr>
            <w:tcW w:w="326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ind w:right="-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ind w:right="-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1985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ind w:right="-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Произведена паспортизация</w:t>
            </w:r>
          </w:p>
        </w:tc>
        <w:tc>
          <w:tcPr>
            <w:tcW w:w="326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ind w:right="-2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 произвести паспортизацию в 2016 году</w:t>
            </w:r>
          </w:p>
        </w:tc>
      </w:tr>
      <w:tr w:rsidR="002E45B0" w:rsidRPr="002E45B0" w:rsidTr="00702928">
        <w:tc>
          <w:tcPr>
            <w:tcW w:w="543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«ЭНЕРГИЯ»</w:t>
            </w:r>
          </w:p>
        </w:tc>
        <w:tc>
          <w:tcPr>
            <w:tcW w:w="2127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326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Рязанов Виктор Михайлович инспектор по благоустройству</w:t>
            </w:r>
          </w:p>
        </w:tc>
        <w:tc>
          <w:tcPr>
            <w:tcW w:w="2126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1985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6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Денежные средства отсутствуют</w:t>
            </w:r>
          </w:p>
        </w:tc>
      </w:tr>
    </w:tbl>
    <w:p w:rsidR="002E45B0" w:rsidRPr="002E45B0" w:rsidRDefault="002E45B0" w:rsidP="002E45B0">
      <w:pPr>
        <w:tabs>
          <w:tab w:val="center" w:pos="4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5B0" w:rsidRPr="002E45B0" w:rsidRDefault="002E45B0" w:rsidP="002E45B0">
      <w:pPr>
        <w:tabs>
          <w:tab w:val="center" w:pos="46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B0">
        <w:rPr>
          <w:rFonts w:ascii="Times New Roman" w:hAnsi="Times New Roman" w:cs="Times New Roman"/>
          <w:b/>
          <w:sz w:val="24"/>
          <w:szCs w:val="24"/>
        </w:rPr>
        <w:t>Детские игровые площадки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868"/>
        <w:gridCol w:w="2325"/>
        <w:gridCol w:w="2419"/>
        <w:gridCol w:w="2350"/>
        <w:gridCol w:w="2350"/>
        <w:gridCol w:w="3320"/>
      </w:tblGrid>
      <w:tr w:rsidR="002E45B0" w:rsidRPr="002E45B0" w:rsidTr="00702928">
        <w:tc>
          <w:tcPr>
            <w:tcW w:w="644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8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Наименование  детской площадки</w:t>
            </w:r>
          </w:p>
        </w:tc>
        <w:tc>
          <w:tcPr>
            <w:tcW w:w="2325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Месторасположение детской игровой площадки  (адрес)</w:t>
            </w:r>
          </w:p>
        </w:tc>
        <w:tc>
          <w:tcPr>
            <w:tcW w:w="2419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ind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ind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ind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Произведена паспортизация</w:t>
            </w:r>
          </w:p>
        </w:tc>
        <w:tc>
          <w:tcPr>
            <w:tcW w:w="332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ind w:right="-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Планируется произвести паспортизацию в 2016 году</w:t>
            </w:r>
          </w:p>
        </w:tc>
      </w:tr>
      <w:tr w:rsidR="002E45B0" w:rsidRPr="002E45B0" w:rsidTr="00702928">
        <w:tc>
          <w:tcPr>
            <w:tcW w:w="644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есная 20 А</w:t>
            </w:r>
          </w:p>
        </w:tc>
        <w:tc>
          <w:tcPr>
            <w:tcW w:w="2419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Рязанов В.М. инспектор по благоустройству администрации сельского поселения Сергино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332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B0" w:rsidRPr="002E45B0" w:rsidTr="00702928">
        <w:tc>
          <w:tcPr>
            <w:tcW w:w="644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«Забава»</w:t>
            </w:r>
          </w:p>
        </w:tc>
        <w:tc>
          <w:tcPr>
            <w:tcW w:w="2325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абережная 12</w:t>
            </w:r>
          </w:p>
        </w:tc>
        <w:tc>
          <w:tcPr>
            <w:tcW w:w="2419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Рязанов В.М. инспектор по благоустройству администрации сельского поселения Сергино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Ноябрь 2015 г.</w:t>
            </w:r>
          </w:p>
        </w:tc>
        <w:tc>
          <w:tcPr>
            <w:tcW w:w="332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5B0" w:rsidRPr="002E45B0" w:rsidTr="00702928">
        <w:tc>
          <w:tcPr>
            <w:tcW w:w="644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325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</w:p>
        </w:tc>
        <w:tc>
          <w:tcPr>
            <w:tcW w:w="2419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 xml:space="preserve">Рязанов В.М. инспектор по благоустройству администрации сельского поселения </w:t>
            </w:r>
            <w:r w:rsidRPr="002E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Сергино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Денежные средства отсутствуют</w:t>
            </w:r>
          </w:p>
        </w:tc>
      </w:tr>
      <w:tr w:rsidR="002E45B0" w:rsidRPr="002E45B0" w:rsidTr="00702928">
        <w:tc>
          <w:tcPr>
            <w:tcW w:w="644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8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325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2419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Рязанов В.М. инспектор по благоустройству администрации сельского поселения Сергино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июне, июле</w:t>
            </w: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 xml:space="preserve"> 2016 года не будет, в связи с полной реконструкцией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Денежные средства отсутствуют</w:t>
            </w:r>
          </w:p>
        </w:tc>
      </w:tr>
      <w:tr w:rsidR="002E45B0" w:rsidRPr="002E45B0" w:rsidTr="00702928">
        <w:tc>
          <w:tcPr>
            <w:tcW w:w="644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2325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 14 а</w:t>
            </w:r>
          </w:p>
        </w:tc>
        <w:tc>
          <w:tcPr>
            <w:tcW w:w="2419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Рязанов В.М. инспектор по благоустройству администрации сельского поселения Сергино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июне, июле</w:t>
            </w: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 xml:space="preserve"> 2016 года не будет,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обустройством футбольного поля</w:t>
            </w:r>
          </w:p>
        </w:tc>
        <w:tc>
          <w:tcPr>
            <w:tcW w:w="235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2E45B0" w:rsidRPr="002E45B0" w:rsidRDefault="002E45B0" w:rsidP="002E45B0">
            <w:pPr>
              <w:tabs>
                <w:tab w:val="center" w:pos="46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B0">
              <w:rPr>
                <w:rFonts w:ascii="Times New Roman" w:hAnsi="Times New Roman" w:cs="Times New Roman"/>
                <w:sz w:val="24"/>
                <w:szCs w:val="24"/>
              </w:rPr>
              <w:t>Денежные средства отсутствуют</w:t>
            </w:r>
          </w:p>
        </w:tc>
      </w:tr>
    </w:tbl>
    <w:p w:rsidR="002E45B0" w:rsidRPr="002E45B0" w:rsidRDefault="002E45B0" w:rsidP="002E45B0">
      <w:pPr>
        <w:tabs>
          <w:tab w:val="center" w:pos="4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5B0" w:rsidRPr="002E45B0" w:rsidRDefault="002E45B0" w:rsidP="002E45B0">
      <w:pPr>
        <w:tabs>
          <w:tab w:val="center" w:pos="4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B0" w:rsidRPr="002E45B0" w:rsidRDefault="002E45B0" w:rsidP="002E45B0">
      <w:pPr>
        <w:tabs>
          <w:tab w:val="center" w:pos="4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5B0" w:rsidRPr="002E45B0" w:rsidRDefault="002E45B0" w:rsidP="002E45B0">
      <w:pPr>
        <w:tabs>
          <w:tab w:val="center" w:pos="4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B0" w:rsidRPr="002E45B0" w:rsidRDefault="002E45B0" w:rsidP="002E45B0">
      <w:pPr>
        <w:tabs>
          <w:tab w:val="center" w:pos="4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B0" w:rsidRPr="002E45B0" w:rsidRDefault="002E45B0" w:rsidP="002E45B0">
      <w:pPr>
        <w:tabs>
          <w:tab w:val="center" w:pos="4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B0" w:rsidRPr="002E45B0" w:rsidRDefault="002E45B0" w:rsidP="002E45B0">
      <w:pPr>
        <w:tabs>
          <w:tab w:val="center" w:pos="4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5B0" w:rsidRPr="002E45B0" w:rsidRDefault="002E45B0" w:rsidP="002E45B0">
      <w:pPr>
        <w:tabs>
          <w:tab w:val="center" w:pos="4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012" w:rsidRPr="002E45B0" w:rsidRDefault="00D73012" w:rsidP="002E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012" w:rsidRPr="002E45B0" w:rsidSect="002E45B0">
      <w:pgSz w:w="16838" w:h="11906" w:orient="landscape"/>
      <w:pgMar w:top="851" w:right="90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5B0"/>
    <w:rsid w:val="002E45B0"/>
    <w:rsid w:val="00D7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Мер</cp:lastModifiedBy>
  <cp:revision>2</cp:revision>
  <cp:lastPrinted>2016-02-26T04:42:00Z</cp:lastPrinted>
  <dcterms:created xsi:type="dcterms:W3CDTF">2016-02-26T04:38:00Z</dcterms:created>
  <dcterms:modified xsi:type="dcterms:W3CDTF">2016-02-26T04:51:00Z</dcterms:modified>
</cp:coreProperties>
</file>